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C4" w:rsidRPr="001801C9" w:rsidRDefault="00EC01C4" w:rsidP="00EC01C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 w:rsidR="0051313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ตุลาคม</w:t>
      </w:r>
    </w:p>
    <w:p w:rsidR="00EC01C4" w:rsidRPr="001801C9" w:rsidRDefault="00EC01C4" w:rsidP="00EC01C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 w:rsidR="003E4561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3E4561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1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 w:rsidR="00046F2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EC01C4" w:rsidRPr="001801C9" w:rsidRDefault="003E4561" w:rsidP="00EC01C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</w:t>
      </w:r>
      <w:r w:rsidR="00046F2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จันทร์</w:t>
      </w:r>
      <w:r w:rsidR="00EC01C4"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EC01C4"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046F2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</w:t>
      </w:r>
      <w:r w:rsidR="00EC01C4"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046F2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EC01C4"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="00EC01C4"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60</w:t>
      </w:r>
    </w:p>
    <w:p w:rsidR="00EC01C4" w:rsidRPr="001801C9" w:rsidRDefault="00EC01C4" w:rsidP="00EC01C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EC01C4" w:rsidRPr="001801C9" w:rsidRDefault="00EC01C4" w:rsidP="003759E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EC01C4" w:rsidRPr="001801C9" w:rsidRDefault="00046F29" w:rsidP="00EC01C4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 w:rsidR="006D780E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EC01C4" w:rsidRPr="001801C9" w:rsidRDefault="00D42B1C" w:rsidP="00EC01C4">
      <w:pPr>
        <w:spacing w:after="120"/>
        <w:outlineLvl w:val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EC01C4" w:rsidRPr="001801C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EC01C4" w:rsidRPr="001801C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EC01C4" w:rsidRPr="001801C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EC01C4" w:rsidRPr="001801C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EC01C4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นายวิสิฐศักดิ์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ว่องประสิทธิ์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046F29" w:rsidRPr="001801C9" w:rsidRDefault="00046F29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046F2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="00046F2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="00046F29"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EC01C4" w:rsidRPr="001801C9" w:rsidRDefault="00046F29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EC01C4" w:rsidRPr="001801C9" w:rsidRDefault="00046F29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EC01C4" w:rsidRPr="001801C9" w:rsidRDefault="00046F29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นายสุวพัชน์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EC01C4" w:rsidRPr="001801C9" w:rsidRDefault="00EC01C4" w:rsidP="00EC01C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นายนรินทร์ </w:t>
      </w:r>
      <w:r w:rsidR="00046F29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อินทวงศ์</w:t>
      </w:r>
      <w:r w:rsidR="00046F29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เกษตรอำเภอไทรน้อย</w:t>
      </w:r>
    </w:p>
    <w:p w:rsidR="00EC01C4" w:rsidRPr="001801C9" w:rsidRDefault="00046F29" w:rsidP="002B4E6B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="002B4E6B"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EC01C4" w:rsidRPr="001801C9" w:rsidRDefault="00EC01C4" w:rsidP="00C44F2D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 w:rsidR="00D42B1C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 w:rsidR="00D42B1C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2B4E6B" w:rsidRPr="001801C9" w:rsidRDefault="002B4E6B" w:rsidP="002B4E6B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นางราตรี  ใจสะอาด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2B4E6B" w:rsidRPr="001801C9" w:rsidRDefault="002B4E6B" w:rsidP="002B4E6B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B31281" w:rsidRPr="001801C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ประหยัด</w:t>
      </w:r>
      <w:r w:rsidR="00B31281" w:rsidRPr="001801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ไชยสิงห์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  <w:r w:rsidR="00B31281" w:rsidRPr="001801C9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4B44A9" w:rsidRPr="001801C9" w:rsidRDefault="002B4E6B" w:rsidP="004B44A9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="004B44A9" w:rsidRPr="001801C9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B31281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="007E4E28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7E4E28"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4B44A9" w:rsidRPr="001801C9" w:rsidRDefault="004B44A9" w:rsidP="004B44A9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B31281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นายอดิศร  นิ่มอนงค์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7E4E28"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4B44A9" w:rsidRPr="001801C9" w:rsidRDefault="004B44A9" w:rsidP="004B44A9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046F29" w:rsidRPr="001801C9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ชุลินนา  ลาภส่งผล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7E4E28"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4B44A9" w:rsidRPr="001801C9" w:rsidRDefault="004B44A9" w:rsidP="00697E23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B31281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นางสาวพชรพรรณ  ผ่องคณะ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7E4E28"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1801C9" w:rsidRPr="001801C9" w:rsidRDefault="001801C9" w:rsidP="004B44A9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="00046F29">
        <w:rPr>
          <w:rFonts w:ascii="TH SarabunIT๙" w:hAnsi="TH SarabunIT๙" w:cs="TH SarabunIT๙" w:hint="cs"/>
          <w:sz w:val="32"/>
          <w:szCs w:val="32"/>
          <w:cs/>
        </w:rPr>
        <w:t>นางสาวรัสมิ์ณิศา  พันธวงศ์</w:t>
      </w:r>
      <w:r w:rsidR="00C330B0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4B44A9" w:rsidRPr="001801C9" w:rsidRDefault="004B44A9" w:rsidP="004B44A9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="003300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046F29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="00046F29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="007E4E28"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EC01C4" w:rsidRPr="001801C9" w:rsidRDefault="00EC01C4" w:rsidP="00B758E1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="00567C6D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="00567C6D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EC01C4" w:rsidRPr="001801C9" w:rsidRDefault="00567C6D" w:rsidP="00567C6D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>นายสมนึก</w:t>
      </w:r>
      <w:r w:rsidR="00C44F2D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 xml:space="preserve"> ศรีเที่ยงตรง </w:t>
      </w:r>
      <w:r w:rsidR="00C44F2D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 xml:space="preserve">เกษตรจังหวัดนนทบุรี </w:t>
      </w:r>
      <w:r w:rsidR="007E64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F2D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>แจ้งใน</w:t>
      </w:r>
      <w:r w:rsidR="00EC01C4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ที่ประชุมทราบว่า </w:t>
      </w:r>
    </w:p>
    <w:p w:rsidR="00C44F2D" w:rsidRPr="001801C9" w:rsidRDefault="00567C6D" w:rsidP="00567C6D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</w:rPr>
        <w:tab/>
      </w:r>
      <w:r w:rsidR="00C44F2D" w:rsidRPr="001801C9">
        <w:rPr>
          <w:rFonts w:ascii="TH SarabunIT๙" w:hAnsi="TH SarabunIT๙" w:cs="TH SarabunIT๙"/>
          <w:noProof w:val="0"/>
          <w:spacing w:val="-10"/>
          <w:sz w:val="32"/>
          <w:szCs w:val="32"/>
        </w:rPr>
        <w:t xml:space="preserve">-  </w:t>
      </w:r>
      <w:r w:rsidR="008139CB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 xml:space="preserve">นายไพศาล  สังข์มงคล  ผู้อำนวยการสำนักงานส่งเสริมและพัฒนาการเกษตรที่  1  จังหวัดชัยนาท  </w:t>
      </w:r>
      <w:r w:rsidR="00D42B1C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 xml:space="preserve">ย้ายมาจากสำนักงานส่งเสริมการเกษตรที่  5  จังหวัดสงขลา  </w:t>
      </w:r>
      <w:r w:rsidR="008139CB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>แทน</w:t>
      </w:r>
      <w:r w:rsidR="008139C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นายสุรัตน์  สงวนทรัพย์  </w:t>
      </w:r>
      <w:r w:rsidR="008E01FD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>ผู้อำนวยการสำนักงานส่งเสริมและพัฒนาการเกษตรที่  1  จังหวัดชัยนาท</w:t>
      </w:r>
      <w:r w:rsidR="008E01FD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ซึ่งป</w:t>
      </w:r>
      <w:r w:rsidR="008139CB">
        <w:rPr>
          <w:rFonts w:ascii="TH SarabunIT๙" w:hAnsi="TH SarabunIT๙" w:cs="TH SarabunIT๙" w:hint="cs"/>
          <w:noProof w:val="0"/>
          <w:sz w:val="32"/>
          <w:szCs w:val="32"/>
          <w:cs/>
        </w:rPr>
        <w:t>ลดเกษีย</w:t>
      </w:r>
      <w:r w:rsidR="009812EB">
        <w:rPr>
          <w:rFonts w:ascii="TH SarabunIT๙" w:hAnsi="TH SarabunIT๙" w:cs="TH SarabunIT๙" w:hint="cs"/>
          <w:noProof w:val="0"/>
          <w:sz w:val="32"/>
          <w:szCs w:val="32"/>
          <w:cs/>
        </w:rPr>
        <w:t>ณ</w:t>
      </w:r>
      <w:r w:rsidR="008139CB">
        <w:rPr>
          <w:rFonts w:ascii="TH SarabunIT๙" w:hAnsi="TH SarabunIT๙" w:cs="TH SarabunIT๙" w:hint="cs"/>
          <w:noProof w:val="0"/>
          <w:sz w:val="32"/>
          <w:szCs w:val="32"/>
          <w:cs/>
        </w:rPr>
        <w:t>อายุราชการ</w:t>
      </w:r>
    </w:p>
    <w:p w:rsidR="005051A5" w:rsidRDefault="00AE7F55" w:rsidP="00567C6D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ให้เกษตรอำเภอทั้ง  6  </w:t>
      </w:r>
      <w:r w:rsidR="008139CB">
        <w:rPr>
          <w:rFonts w:ascii="TH SarabunIT๙" w:hAnsi="TH SarabunIT๙" w:cs="TH SarabunIT๙" w:hint="cs"/>
          <w:noProof w:val="0"/>
          <w:sz w:val="32"/>
          <w:szCs w:val="32"/>
          <w:cs/>
        </w:rPr>
        <w:t>อำเภอเข้าเยี่ยม</w:t>
      </w:r>
      <w:r w:rsidR="008E01FD">
        <w:rPr>
          <w:rFonts w:ascii="TH SarabunIT๙" w:hAnsi="TH SarabunIT๙" w:cs="TH SarabunIT๙" w:hint="cs"/>
          <w:noProof w:val="0"/>
          <w:sz w:val="32"/>
          <w:szCs w:val="32"/>
          <w:cs/>
        </w:rPr>
        <w:t>เยียน</w:t>
      </w:r>
      <w:r w:rsidR="008139CB">
        <w:rPr>
          <w:rFonts w:ascii="TH SarabunIT๙" w:hAnsi="TH SarabunIT๙" w:cs="TH SarabunIT๙" w:hint="cs"/>
          <w:noProof w:val="0"/>
          <w:sz w:val="32"/>
          <w:szCs w:val="32"/>
          <w:cs/>
        </w:rPr>
        <w:t>เกษตรกรที่อาศัยอยู่หลังคันกั้นน้ำ</w:t>
      </w:r>
      <w:r w:rsidR="008E01FD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เพื่อสำรวจความเสียหาย  และเป็นขวัญ  กำลังใจให้แก่เกษตรกร</w:t>
      </w:r>
    </w:p>
    <w:p w:rsidR="00AE7F55" w:rsidRDefault="00AE7F55" w:rsidP="00567C6D">
      <w:pPr>
        <w:tabs>
          <w:tab w:val="left" w:pos="1701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</w:t>
      </w:r>
      <w:r w:rsidR="005051A5">
        <w:rPr>
          <w:rFonts w:ascii="TH SarabunIT๙" w:hAnsi="TH SarabunIT๙" w:cs="TH SarabunIT๙" w:hint="cs"/>
          <w:noProof w:val="0"/>
          <w:sz w:val="32"/>
          <w:szCs w:val="32"/>
          <w:cs/>
        </w:rPr>
        <w:t>สถานการณ์น้ำท่วมตอนนี้คงที่  และมีแนวโน้มน้ำจะลดลงอีกเรื่อยๆ</w:t>
      </w:r>
    </w:p>
    <w:p w:rsidR="008E01FD" w:rsidRDefault="008E01FD" w:rsidP="00567C6D">
      <w:pPr>
        <w:tabs>
          <w:tab w:val="left" w:pos="1701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แจ้งทิศทางการดำเนินงานของกรมส่งเสริมการเกษตรสู่ความเป็นเลิศของภารกิจส่งเสริมการเกษตร  (</w:t>
      </w:r>
      <w:r>
        <w:rPr>
          <w:rFonts w:ascii="TH SarabunIT๙" w:hAnsi="TH SarabunIT๙" w:cs="TH SarabunIT๙"/>
          <w:noProof w:val="0"/>
          <w:sz w:val="32"/>
          <w:szCs w:val="32"/>
        </w:rPr>
        <w:t>Balance  DOAE  for  Excellent  Mission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  ดังนี้</w:t>
      </w:r>
    </w:p>
    <w:p w:rsidR="008E1DDB" w:rsidRDefault="008E1DDB" w:rsidP="008E1DDB">
      <w:pPr>
        <w:tabs>
          <w:tab w:val="left" w:pos="1701"/>
        </w:tabs>
        <w:jc w:val="right"/>
        <w:rPr>
          <w:rFonts w:ascii="TH SarabunIT๙" w:hAnsi="TH SarabunIT๙" w:cs="TH SarabunIT๙"/>
          <w:noProof w:val="0"/>
          <w:sz w:val="32"/>
          <w:szCs w:val="32"/>
        </w:rPr>
      </w:pPr>
    </w:p>
    <w:p w:rsidR="008E1DDB" w:rsidRDefault="008E1DDB" w:rsidP="008E1DDB">
      <w:pPr>
        <w:tabs>
          <w:tab w:val="left" w:pos="1701"/>
        </w:tabs>
        <w:jc w:val="right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1.  งานส่งเสริม</w:t>
      </w:r>
      <w:r>
        <w:rPr>
          <w:rFonts w:ascii="TH SarabunIT๙" w:hAnsi="TH SarabunIT๙" w:cs="TH SarabunIT๙"/>
          <w:noProof w:val="0"/>
          <w:sz w:val="32"/>
          <w:szCs w:val="32"/>
        </w:rPr>
        <w:t>…</w:t>
      </w:r>
    </w:p>
    <w:p w:rsidR="008E01FD" w:rsidRDefault="008E1DDB" w:rsidP="008E1DDB">
      <w:pPr>
        <w:tabs>
          <w:tab w:val="left" w:pos="1701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lastRenderedPageBreak/>
        <w:tab/>
        <w:t xml:space="preserve">1. </w:t>
      </w:r>
      <w:r w:rsidR="008E01FD">
        <w:rPr>
          <w:rFonts w:ascii="TH SarabunIT๙" w:hAnsi="TH SarabunIT๙" w:cs="TH SarabunIT๙" w:hint="cs"/>
          <w:noProof w:val="0"/>
          <w:sz w:val="32"/>
          <w:szCs w:val="32"/>
          <w:cs/>
        </w:rPr>
        <w:t>งานส่งเสริมการเกษตรต้องแสดงออกถึงความเป็นตัวตนที่ชัดเจน  ตามบทบาทหน้าที่ที่แท้จริง  (</w:t>
      </w:r>
      <w:r w:rsidR="008E01FD">
        <w:rPr>
          <w:rFonts w:ascii="TH SarabunIT๙" w:hAnsi="TH SarabunIT๙" w:cs="TH SarabunIT๙"/>
          <w:noProof w:val="0"/>
          <w:sz w:val="32"/>
          <w:szCs w:val="32"/>
        </w:rPr>
        <w:t>Function</w:t>
      </w:r>
      <w:r w:rsidR="008E01FD">
        <w:rPr>
          <w:rFonts w:ascii="TH SarabunIT๙" w:hAnsi="TH SarabunIT๙" w:cs="TH SarabunIT๙" w:hint="cs"/>
          <w:noProof w:val="0"/>
          <w:sz w:val="32"/>
          <w:szCs w:val="32"/>
          <w:cs/>
        </w:rPr>
        <w:t>)  สามารถ</w:t>
      </w:r>
      <w:r w:rsidR="00474375">
        <w:rPr>
          <w:rFonts w:ascii="TH SarabunIT๙" w:hAnsi="TH SarabunIT๙" w:cs="TH SarabunIT๙" w:hint="cs"/>
          <w:noProof w:val="0"/>
          <w:sz w:val="32"/>
          <w:szCs w:val="32"/>
          <w:cs/>
        </w:rPr>
        <w:t>จำแนกและผลักดันให้เกิดผลสำเร็จเป็นรูปธรรม  วัดผลและตรวจสอบได้</w:t>
      </w:r>
    </w:p>
    <w:p w:rsidR="00474375" w:rsidRDefault="00474375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การดำเนินงานส่งเสริมการเกษตร  ต้องกำหนดเป้าหมายของการส่งเสริมและพัฒนาให้ชัดเจน  และสามารถวัดผลได้  โดยกำหนดเป็น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Milestone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ในแต่ละช่วงเวลา  เพื่อสามารถทบทวนข้อผิดพลาด  และปรับปรุงการดำเนินงานให้บรรลุเป้าหมายหลักตามกรอบระยะเวลาที่กำหนด</w:t>
      </w:r>
    </w:p>
    <w:p w:rsidR="00474375" w:rsidRDefault="00474375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งานตามนโยบายที่มีเป้าหมายในการพัฒนาด้านการเกษตร  (</w:t>
      </w:r>
      <w:r>
        <w:rPr>
          <w:rFonts w:ascii="TH SarabunIT๙" w:hAnsi="TH SarabunIT๙" w:cs="TH SarabunIT๙"/>
          <w:noProof w:val="0"/>
          <w:sz w:val="32"/>
          <w:szCs w:val="32"/>
        </w:rPr>
        <w:t>Agenda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จะต้องดำเนินการบนพื้นฐานของงานที่ถูกกำหนดให้เป็นบทบาทหน้าที่ของการส่งเสริมและพัฒนาการเกษตร  (</w:t>
      </w:r>
      <w:r>
        <w:rPr>
          <w:rFonts w:ascii="TH SarabunIT๙" w:hAnsi="TH SarabunIT๙" w:cs="TH SarabunIT๙"/>
          <w:noProof w:val="0"/>
          <w:sz w:val="32"/>
          <w:szCs w:val="32"/>
        </w:rPr>
        <w:t>Function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โดยดำเนินการในลักษณะต่อยอดและขยายการดำเนินงานให้ครอบคลุมกว้างขวางยิ่งขึ้น</w:t>
      </w:r>
    </w:p>
    <w:p w:rsidR="00474375" w:rsidRDefault="00474375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การส่งเสริมและพัฒนาการเกษตรในระดับพื้นที่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(Area  Base)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ต้องนำงานตามนโยบาย  (</w:t>
      </w:r>
      <w:r>
        <w:rPr>
          <w:rFonts w:ascii="TH SarabunIT๙" w:hAnsi="TH SarabunIT๙" w:cs="TH SarabunIT๙"/>
          <w:noProof w:val="0"/>
          <w:sz w:val="32"/>
          <w:szCs w:val="32"/>
        </w:rPr>
        <w:t>Agenda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  และงานตามบทบาทหน้าที่  (</w:t>
      </w:r>
      <w:r>
        <w:rPr>
          <w:rFonts w:ascii="TH SarabunIT๙" w:hAnsi="TH SarabunIT๙" w:cs="TH SarabunIT๙"/>
          <w:noProof w:val="0"/>
          <w:sz w:val="32"/>
          <w:szCs w:val="32"/>
        </w:rPr>
        <w:t>Function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  มากำหนดเป็นแนวทางในการขับเคลื่อนการส่งเสริมและพัฒนาการเกษตรในระดับพื้นที่  โดยปรับปรุงให้เหมาะสมสอดคล้องกับสถานการณ์ของแต่ละพื้นที่  กำหนดเป้าหมายชัดเจนสามารถ</w:t>
      </w:r>
      <w:r w:rsidR="00EE5EB0">
        <w:rPr>
          <w:rFonts w:ascii="TH SarabunIT๙" w:hAnsi="TH SarabunIT๙" w:cs="TH SarabunIT๙" w:hint="cs"/>
          <w:noProof w:val="0"/>
          <w:sz w:val="32"/>
          <w:szCs w:val="32"/>
          <w:cs/>
        </w:rPr>
        <w:t>ตรวจสอบและวัดผลได้  สร้างสมดุลให้เกิดขึ้นกับงานส่งเสริมและพัฒนาการเกษตร</w:t>
      </w:r>
    </w:p>
    <w:p w:rsidR="00EE5EB0" w:rsidRDefault="00EE5EB0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ารพัฒนาและยกระดับคุณภาพชีวิตของเกษตรกรด้านงานส่งเสริมการเกษตรกับการพัฒนาสมรรถนะและประสิทธิภาพของนักส่งเสริมการเกษตร  จะต้องมีความสมดุลกันในทุกมิติของการพัฒนา  เนื่องจากทั้งสองภาคส่วนต่างเป็นปัจจัยสำคัญที่จะก่อให้เกิดความสำเร็จของการพัฒนาระหว่างกัน</w:t>
      </w:r>
    </w:p>
    <w:p w:rsidR="00EE5EB0" w:rsidRDefault="00EE5EB0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สร้างสมดุลของการพัฒนาและส่งเสริมการเกษตรตลอดเส้นทางของการเป็นผู้ประกอบการด้านการเกษตร  (</w:t>
      </w:r>
      <w:r>
        <w:rPr>
          <w:rFonts w:ascii="TH SarabunIT๙" w:hAnsi="TH SarabunIT๙" w:cs="TH SarabunIT๙"/>
          <w:noProof w:val="0"/>
          <w:sz w:val="32"/>
          <w:szCs w:val="32"/>
        </w:rPr>
        <w:t>The whole  process  of  agri - industry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)  </w:t>
      </w:r>
      <w:r w:rsidR="00A4268F">
        <w:rPr>
          <w:rFonts w:ascii="TH SarabunIT๙" w:hAnsi="TH SarabunIT๙" w:cs="TH SarabunIT๙" w:hint="cs"/>
          <w:noProof w:val="0"/>
          <w:sz w:val="32"/>
          <w:szCs w:val="32"/>
          <w:cs/>
        </w:rPr>
        <w:t>โดยเกษตรกรคือผู้ประกอบการด้านการเกษตร</w:t>
      </w:r>
    </w:p>
    <w:p w:rsidR="00A4268F" w:rsidRDefault="00A4268F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pacing w:val="-8"/>
          <w:sz w:val="32"/>
          <w:szCs w:val="32"/>
          <w:cs/>
        </w:rPr>
        <w:t>7.</w:t>
      </w:r>
      <w:r w:rsidRPr="008E1DDB">
        <w:rPr>
          <w:rFonts w:ascii="TH SarabunIT๙" w:hAnsi="TH SarabunIT๙" w:cs="TH SarabunIT๙" w:hint="cs"/>
          <w:noProof w:val="0"/>
          <w:spacing w:val="-8"/>
          <w:sz w:val="32"/>
          <w:szCs w:val="32"/>
          <w:cs/>
        </w:rPr>
        <w:t xml:space="preserve"> การขับเคลื่อนการพัฒนาด้านการเกษตรผ่านระบบส่งเสริมการเกษตร  (</w:t>
      </w:r>
      <w:r w:rsidRPr="008E1DDB">
        <w:rPr>
          <w:rFonts w:ascii="TH SarabunIT๙" w:hAnsi="TH SarabunIT๙" w:cs="TH SarabunIT๙"/>
          <w:noProof w:val="0"/>
          <w:spacing w:val="-8"/>
          <w:sz w:val="32"/>
          <w:szCs w:val="32"/>
        </w:rPr>
        <w:t>T&amp;V  System</w:t>
      </w:r>
      <w:r w:rsidRPr="008E1DDB">
        <w:rPr>
          <w:rFonts w:ascii="TH SarabunIT๙" w:hAnsi="TH SarabunIT๙" w:cs="TH SarabunIT๙" w:hint="cs"/>
          <w:noProof w:val="0"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ให้ความสำคัญต่อการนำเทคโนโลยีสมัยใหม่และนวัตกรรมต่างๆ  มาปรับใช้ให้เกิดความสมดุลระหว่างภูมิปัญญากับเทคโนโลยีสมัยใหม่  เพื่อให้เกิดการเกื้อหนุนและสามารถต่อยอดการพัฒนาการเกษตรสู่ความมั่งคั่ง  และยั่งยืน</w:t>
      </w:r>
    </w:p>
    <w:p w:rsidR="00A4268F" w:rsidRDefault="00A4268F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ผลของการประกอบการด้านการเกษตร  ต้องอยู่ในระดับที่เหมาะสมและสมดุล  ระหว่างทุนและผลตอบแทน  สร้างรายได้ที่มั่นคงและยั่งยืน  ผ่านระบบส่งเสริมการเกษตร  การจัดการที่ดี  รวมถึงการพัฒนาคุณภาพและมารฐานของผลผลิตและการประกอบอาชีพด้านการเกษตร</w:t>
      </w:r>
    </w:p>
    <w:p w:rsidR="00A4268F" w:rsidRDefault="00A4268F" w:rsidP="008E1DDB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9.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การพัฒนาและส่งเสริมการเกษตรที่เป็นมิตรกับสิ่งแวดล้อมไม่ทำลายวัฒนธรรมอันดีงาม  ทรัพยากรธรรมชาติ  สร้างความสมดุลให้เกิดขึ้นในห่วงโซ่การผลิตสินค้าเกษตรและอาหาร</w:t>
      </w:r>
    </w:p>
    <w:p w:rsidR="00A4268F" w:rsidRDefault="00A4268F" w:rsidP="008E01FD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โดยจะต้องนำแนวทางการดำเนินงานทั้ง  15  แนวทางที่กำหนดไว้ในปีงบประมาณ  2560  มาเป็นฐานในการปฏิบัติงาน  สรุปได้ดังนี้</w:t>
      </w:r>
    </w:p>
    <w:p w:rsidR="00A4268F" w:rsidRPr="008E1DDB" w:rsidRDefault="00A4268F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  <w:tab w:val="left" w:pos="2835"/>
        </w:tabs>
        <w:ind w:left="0" w:firstLine="170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 w:rsidRP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สร้าง  </w:t>
      </w:r>
      <w:r w:rsidRPr="008E1DDB">
        <w:rPr>
          <w:rFonts w:ascii="TH SarabunIT๙" w:hAnsi="TH SarabunIT๙" w:cs="TH SarabunIT๙"/>
          <w:noProof w:val="0"/>
          <w:sz w:val="32"/>
          <w:szCs w:val="32"/>
        </w:rPr>
        <w:t xml:space="preserve">Smart  Agriculture  </w:t>
      </w:r>
      <w:r w:rsidRPr="008E1DDB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ในลักษณะเกษตรกรรมยั่งยืนโดยพัฒนา  </w:t>
      </w:r>
      <w:r w:rsidRPr="008E1DDB">
        <w:rPr>
          <w:rFonts w:ascii="TH SarabunIT๙" w:hAnsi="TH SarabunIT๙" w:cs="TH SarabunIT๙"/>
          <w:noProof w:val="0"/>
          <w:sz w:val="32"/>
          <w:szCs w:val="32"/>
        </w:rPr>
        <w:t xml:space="preserve">Smart  Farmer  </w:t>
      </w:r>
      <w:r w:rsidRPr="008E1DDB">
        <w:rPr>
          <w:rFonts w:ascii="TH SarabunIT๙" w:hAnsi="TH SarabunIT๙" w:cs="TH SarabunIT๙" w:hint="cs"/>
          <w:noProof w:val="0"/>
          <w:sz w:val="32"/>
          <w:szCs w:val="32"/>
          <w:cs/>
        </w:rPr>
        <w:t>ให้เข้มแข็ง  เปลี่ยนแปลงวิธีการและรูปแบบการทำการเกษตรแบบเดิมๆ  ดังนี้</w:t>
      </w:r>
    </w:p>
    <w:p w:rsidR="00F31EC2" w:rsidRDefault="00F31EC2" w:rsidP="008E1DDB">
      <w:pPr>
        <w:pStyle w:val="a3"/>
        <w:numPr>
          <w:ilvl w:val="1"/>
          <w:numId w:val="9"/>
        </w:numPr>
        <w:tabs>
          <w:tab w:val="left" w:pos="1418"/>
          <w:tab w:val="left" w:pos="1701"/>
          <w:tab w:val="left" w:pos="2694"/>
        </w:tabs>
        <w:ind w:left="0" w:firstLine="2127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ใช้วิทยาศาสตร์  เทคโนโลยี  และองค์ความรู้แบบองค์รวม  นำมาพัฒนาและส่งเสริมการเกษตร</w:t>
      </w:r>
    </w:p>
    <w:p w:rsidR="00F31EC2" w:rsidRDefault="00F31EC2" w:rsidP="008E1DDB">
      <w:pPr>
        <w:pStyle w:val="a3"/>
        <w:numPr>
          <w:ilvl w:val="1"/>
          <w:numId w:val="9"/>
        </w:numPr>
        <w:tabs>
          <w:tab w:val="left" w:pos="1701"/>
          <w:tab w:val="left" w:pos="2694"/>
        </w:tabs>
        <w:ind w:left="0" w:firstLine="2127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พัฒนากระบวนการผลิตให้มีความปลอดภัยได้มาตรฐาน  และเป็นมิตรต่อสิ่งแวดล้อม</w:t>
      </w:r>
    </w:p>
    <w:p w:rsidR="00F31EC2" w:rsidRDefault="00F31EC2" w:rsidP="008E1DDB">
      <w:pPr>
        <w:pStyle w:val="a3"/>
        <w:numPr>
          <w:ilvl w:val="1"/>
          <w:numId w:val="9"/>
        </w:numPr>
        <w:tabs>
          <w:tab w:val="left" w:pos="1701"/>
          <w:tab w:val="left" w:pos="2694"/>
        </w:tabs>
        <w:ind w:left="0" w:firstLine="2127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พัฒนาการบริหารจัดการแบบธุรกิจเกษตรประกอบด้วย  การบริหารจัดการ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Zoning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โดยใช้  </w:t>
      </w:r>
      <w:r>
        <w:rPr>
          <w:rFonts w:ascii="TH SarabunIT๙" w:hAnsi="TH SarabunIT๙" w:cs="TH SarabunIT๙"/>
          <w:noProof w:val="0"/>
          <w:sz w:val="32"/>
          <w:szCs w:val="32"/>
        </w:rPr>
        <w:t>Agri-Map  (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สมดุล  น้ำ  ดิน  ตลาด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)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บริหารการเงินและการบัญชีต้นทุน  บริหารและเชื่อมโยงตลาด  การพัฒนาผลิตภัณฑ์อย่างต่อเนื่อง  และสร้างตราสินค้า</w:t>
      </w:r>
    </w:p>
    <w:p w:rsidR="00F31EC2" w:rsidRDefault="00F31EC2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ขับเคลื่อนและขยายผลโครงการพระราชดำริให้เห็นผลเป็นรูปธรรมโดยเร็วทุกจังหวัด  โดยส่งเสริมและสนับสนุนให้เกษตรกรและประชาชนนำแนวทางที่พระบาทสมเด็จพระปรมินทรมหาภูมิพลออดุลยเดช  รัชกาลที่  9  ได้พระราชทานไว้ไปปรับใช้ในพื้นที่ของตนเอง</w:t>
      </w:r>
    </w:p>
    <w:p w:rsidR="00F31EC2" w:rsidRDefault="00F31EC2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งานตามนโยบายของกระทรวงเกษตรและสหกรณ์  ต้องเกิดผลสัมฤทธิ์เป็นรูปธรรมทุกนโยบายตามเป้าหมายและระยะเวลาที่กำหนด</w:t>
      </w:r>
    </w:p>
    <w:p w:rsidR="009074B9" w:rsidRDefault="009074B9" w:rsidP="009074B9">
      <w:pPr>
        <w:pStyle w:val="a3"/>
        <w:tabs>
          <w:tab w:val="left" w:pos="1701"/>
          <w:tab w:val="left" w:pos="1985"/>
        </w:tabs>
        <w:ind w:left="1701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</w:p>
    <w:p w:rsidR="009074B9" w:rsidRPr="009074B9" w:rsidRDefault="009074B9" w:rsidP="009074B9">
      <w:pPr>
        <w:tabs>
          <w:tab w:val="left" w:pos="1701"/>
          <w:tab w:val="left" w:pos="1985"/>
        </w:tabs>
        <w:ind w:left="1701"/>
        <w:jc w:val="right"/>
        <w:rPr>
          <w:rFonts w:ascii="TH SarabunIT๙" w:hAnsi="TH SarabunIT๙" w:cs="TH SarabunIT๙" w:hint="cs"/>
          <w:noProof w:val="0"/>
          <w:sz w:val="32"/>
          <w:szCs w:val="32"/>
        </w:rPr>
      </w:pPr>
      <w:r w:rsidRPr="009074B9">
        <w:rPr>
          <w:rFonts w:ascii="TH SarabunIT๙" w:hAnsi="TH SarabunIT๙" w:cs="TH SarabunIT๙" w:hint="cs"/>
          <w:noProof w:val="0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9074B9">
        <w:rPr>
          <w:rFonts w:ascii="TH SarabunIT๙" w:hAnsi="TH SarabunIT๙" w:cs="TH SarabunIT๙" w:hint="cs"/>
          <w:noProof w:val="0"/>
          <w:sz w:val="32"/>
          <w:szCs w:val="32"/>
          <w:cs/>
        </w:rPr>
        <w:t>กำหนด...</w:t>
      </w:r>
    </w:p>
    <w:p w:rsidR="00F31EC2" w:rsidRDefault="00F31EC2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lastRenderedPageBreak/>
        <w:t xml:space="preserve">กำหนดเป้าหมายการทำงานชัดเจนลักษณะการทำฟาร์มของเกษตรกร  เพื่อเลือกวิธีการส่งเสริมและพัฒนาที่เหมาะสม  มีการวัดผลการปรับเปลี่ยนพฤติกรรมของเกษตรกร  เช่น  นโยบายการส่งเสริมเกษตรแปลงใหญ่  มี  ศพก.  เป็นศูนย์กลางเกิดการรวมกลุ่มเกษตรกรและนำไปสู่การลดต้นทุนการผลิตโดยกำหนดเป้าหมายเป็น  3  รูปแบบ  คือ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Commercial  farming,  Semi – commercial  farming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  </w:t>
      </w:r>
      <w:r>
        <w:rPr>
          <w:rFonts w:ascii="TH SarabunIT๙" w:hAnsi="TH SarabunIT๙" w:cs="TH SarabunIT๙"/>
          <w:noProof w:val="0"/>
          <w:sz w:val="32"/>
          <w:szCs w:val="32"/>
        </w:rPr>
        <w:t>Subsistence  farming</w:t>
      </w:r>
    </w:p>
    <w:p w:rsidR="00F31EC2" w:rsidRDefault="003632CA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กำหนดวิธีการและพัฒนาศักยภาพของนักส่งเสริมกาเกษตรทุกระดับ  ต้องทำความเข้าใจแนวทางส่งเสริมการเกษตรสมัยใหม่  มีความรอบรู้และเรียนรู้ตลอดชีวิต  ก้าวให้ทันกับสถานการณ์ที่เปลี่ยนแปลง  เพื่อส่งเสริมให้เกษตรกรสามารถพึ่งพาตนเองได้  และเป็นที่พึ่งของเกษตรกรได้อย่างแท้จริง</w:t>
      </w:r>
    </w:p>
    <w:p w:rsidR="003632CA" w:rsidRDefault="003632CA" w:rsidP="008E1DDB">
      <w:pPr>
        <w:pStyle w:val="a3"/>
        <w:numPr>
          <w:ilvl w:val="0"/>
          <w:numId w:val="9"/>
        </w:numPr>
        <w:tabs>
          <w:tab w:val="left" w:pos="1985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เกษตรกรคือผู้ประกอบการด้านการเกษตร  ต้องจัดให้มีแผนการผลิตรายบุคคล  (</w:t>
      </w:r>
      <w:r>
        <w:rPr>
          <w:rFonts w:ascii="TH SarabunIT๙" w:hAnsi="TH SarabunIT๙" w:cs="TH SarabunIT๙"/>
          <w:noProof w:val="0"/>
          <w:sz w:val="32"/>
          <w:szCs w:val="32"/>
        </w:rPr>
        <w:t>IFPP – Individual  Farm  Production  Plan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</w:p>
    <w:p w:rsidR="003632CA" w:rsidRDefault="003632CA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สร้างพลังกลุ่มจากแผนงานการผลิตรายบุคคลนำไปสู่การผลิตลักษณะ  </w:t>
      </w:r>
      <w:r>
        <w:rPr>
          <w:rFonts w:ascii="TH SarabunIT๙" w:hAnsi="TH SarabunIT๙" w:cs="TH SarabunIT๙"/>
          <w:noProof w:val="0"/>
          <w:sz w:val="32"/>
          <w:szCs w:val="32"/>
        </w:rPr>
        <w:t>Production  Unit  (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แปลงใหญ่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)  </w:t>
      </w:r>
      <w:r w:rsidR="00670837">
        <w:rPr>
          <w:rFonts w:ascii="TH SarabunIT๙" w:hAnsi="TH SarabunIT๙" w:cs="TH SarabunIT๙" w:hint="cs"/>
          <w:noProof w:val="0"/>
          <w:sz w:val="32"/>
          <w:szCs w:val="32"/>
          <w:cs/>
        </w:rPr>
        <w:t>อยู่ในสายการผลิตและแนวทางการผลิตเดียวกัน</w:t>
      </w:r>
    </w:p>
    <w:p w:rsidR="003632CA" w:rsidRDefault="003632CA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สร้างและผลักดันเครือข่ายงานส่งเสริมและพัฒนาการเกษตรผ่านกลไกและเครื่องมือหลักของกรมฯ  บูรณาการการทำงานร่วมกันระหว่างหน่วยงานภาครัฐ  สนับสนุนภาคประชาชนให้เป็นแกนหลักในการขับเคลื่อนงานในพื้นที่  เช่น  กระบวนการทำงานของ  ศพก.  การพัฒนาเครือข่าย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Young  Smart  Farmer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การสร้างศูนย์บ่มเพาะ  </w:t>
      </w:r>
      <w:r>
        <w:rPr>
          <w:rFonts w:ascii="TH SarabunIT๙" w:hAnsi="TH SarabunIT๙" w:cs="TH SarabunIT๙"/>
          <w:noProof w:val="0"/>
          <w:sz w:val="32"/>
          <w:szCs w:val="32"/>
        </w:rPr>
        <w:t>Young  Smart  Farmer</w:t>
      </w:r>
    </w:p>
    <w:p w:rsidR="00670837" w:rsidRDefault="00670837" w:rsidP="008E1DDB">
      <w:pPr>
        <w:pStyle w:val="a3"/>
        <w:numPr>
          <w:ilvl w:val="0"/>
          <w:numId w:val="9"/>
        </w:numPr>
        <w:tabs>
          <w:tab w:val="left" w:pos="1701"/>
          <w:tab w:val="left" w:pos="1985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ใช้ระบบส่งเสริมการเกษตร  (</w:t>
      </w:r>
      <w:r>
        <w:rPr>
          <w:rFonts w:ascii="TH SarabunIT๙" w:hAnsi="TH SarabunIT๙" w:cs="TH SarabunIT๙"/>
          <w:noProof w:val="0"/>
          <w:sz w:val="32"/>
          <w:szCs w:val="32"/>
        </w:rPr>
        <w:t>Training  and  Visit  System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)  เป็นกลไกหลักในการดำเนินการตามบทบาทหน้าที่และงานนโยบาย  ทำงานเชิงระบบ  เยี่ยมเยียนเกษตรกรนัดหมาย  และติดตามผลการส่งเสริมและพัฒนาการเกษตร</w:t>
      </w:r>
    </w:p>
    <w:p w:rsidR="00670837" w:rsidRDefault="00670837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งานช่วยเหลือเกษตรกรเป็นบทบาทหนึ่งของนักส่งเสริมการเกษตรที่พึงดำเนินการต้อง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Balance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ระหว่างงานส่งเสริมและงานช่วยเหลือเกษตรกรให้เกษตรกรเกิดความเข้มแข็งและสามารถพึ่งพาตนเองได้</w:t>
      </w:r>
    </w:p>
    <w:p w:rsidR="00DA379D" w:rsidRDefault="00DA379D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การส่งเสริมการเกษตรแปลงใหญ่และ  ศพก.  ต้องมีความสัมพันธ์กัน  เพื่อสนับสนุนการส่งเสริมการเกษตรสมัยใหม่  โดยภาคประชาชนเป็นแกนหลัก  และแปลงใหญ่ถือเป็น  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Production  unit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ของผลผลิตทางการเกษตรของชุมชน</w:t>
      </w:r>
    </w:p>
    <w:p w:rsidR="00DA379D" w:rsidRDefault="00DA379D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ข้อมูล / เหตุการณ์สำคัญในพื้นที่ที่เกี่ยวข้องกับงานในภารกิจหน้าที่หลัก  นักส่งเสริมการเกษตรต้องทราบข้อมูลที่ถูกต้อง  ทันที่  สามารถดำเนินการแก้ไขปัญหาได้โดยเร็วและสัมฤทธิ์ผล  เช่น  เหตุจากภัยธรรมชาติ  โรคและแมลงศัตรูพืชระบาด  ผลจากการดำเนินงานในความรับผิดชอบ</w:t>
      </w:r>
    </w:p>
    <w:p w:rsidR="00DA379D" w:rsidRDefault="00DA379D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  <w:tab w:val="left" w:pos="2552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การส่งเสริมการเกษตรสมัยใหม่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:  3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มาตรการหลัก  ได้แก่  องค์กรแห่งการเรียนรู้  เครือข่ายงานส่งเสริมการเกษตรเข้มแข็ง  และแผนการผลิตเฉพาะราย</w:t>
      </w:r>
    </w:p>
    <w:p w:rsidR="00DA379D" w:rsidRDefault="00DA379D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  <w:tab w:val="left" w:pos="2552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จัดทำแผนพัฒนาการเกษตรของพื้นที่ที่รับผิดชอบอย่างชัดเจน  กำหนดกรอบการดำเนินการในทุกมิติ  เพื่อนำไปสู่เป้าหมายที่กำหนด  ภายในระยะเวลาที่กำหนด</w:t>
      </w:r>
    </w:p>
    <w:p w:rsidR="00DA379D" w:rsidRPr="00DA379D" w:rsidRDefault="00DA379D" w:rsidP="008E1DDB">
      <w:pPr>
        <w:pStyle w:val="a3"/>
        <w:numPr>
          <w:ilvl w:val="0"/>
          <w:numId w:val="9"/>
        </w:numPr>
        <w:tabs>
          <w:tab w:val="left" w:pos="1701"/>
          <w:tab w:val="left" w:pos="2127"/>
        </w:tabs>
        <w:ind w:firstLine="1341"/>
        <w:jc w:val="thaiDistribute"/>
        <w:rPr>
          <w:rFonts w:ascii="TH SarabunIT๙" w:hAnsi="TH SarabunIT๙" w:cs="TH SarabunIT๙" w:hint="cs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การดำเนินการทุกเรื่อง  ทุกขั้นตอนต้องโปร่งใสตรวจสอบได้  เป็นธรรม  ยึดผลสำเร็จของงานเป็นที่ตั้ง</w:t>
      </w:r>
    </w:p>
    <w:p w:rsidR="00EC01C4" w:rsidRPr="001801C9" w:rsidRDefault="00EC01C4" w:rsidP="00567C6D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="00567C6D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="00567C6D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เรื่องรับรองรายงานการประชุม ครั้งที่ </w:t>
      </w:r>
      <w:r w:rsidRPr="001801C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139CB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/2560</w:t>
      </w:r>
    </w:p>
    <w:p w:rsidR="00EC01C4" w:rsidRDefault="00EC01C4" w:rsidP="00567C6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- รับรองรายงานการประชุม</w:t>
      </w:r>
    </w:p>
    <w:p w:rsidR="00EC01C4" w:rsidRPr="001801C9" w:rsidRDefault="00EC01C4" w:rsidP="00567C6D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="00567C6D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="00567C6D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EC01C4" w:rsidRPr="00690F13" w:rsidRDefault="00EC01C4" w:rsidP="00567C6D">
      <w:pPr>
        <w:tabs>
          <w:tab w:val="left" w:pos="720"/>
          <w:tab w:val="left" w:pos="1701"/>
          <w:tab w:val="left" w:pos="2250"/>
          <w:tab w:val="left" w:pos="283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4044E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นางสุดใจ </w:t>
      </w:r>
      <w:r w:rsidR="006F6806" w:rsidRPr="00690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 xml:space="preserve">พงษ์เพียจันทร์ </w:t>
      </w:r>
      <w:r w:rsidR="006F6806" w:rsidRPr="00690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หัวหน้ากลุ่มยุทธศาสตร์และสารสนเทศ </w:t>
      </w:r>
      <w:r w:rsidR="006F6806" w:rsidRPr="00690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690F13">
        <w:rPr>
          <w:rFonts w:ascii="TH SarabunIT๙" w:hAnsi="TH SarabunIT๙" w:cs="TH SarabunIT๙"/>
          <w:sz w:val="32"/>
          <w:szCs w:val="32"/>
          <w:cs/>
        </w:rPr>
        <w:t>เรื่องสืบเนื่องจาก</w:t>
      </w:r>
      <w:r w:rsidR="00690F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90F13">
        <w:rPr>
          <w:rFonts w:ascii="TH SarabunIT๙" w:hAnsi="TH SarabunIT๙" w:cs="TH SarabunIT๙"/>
          <w:sz w:val="32"/>
          <w:szCs w:val="32"/>
          <w:cs/>
        </w:rPr>
        <w:t>การประชุมครั้งที่ผ่านมา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="006F6806" w:rsidRPr="00690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074B9" w:rsidRDefault="009074B9" w:rsidP="00567C6D">
      <w:pPr>
        <w:tabs>
          <w:tab w:val="left" w:pos="720"/>
          <w:tab w:val="left" w:pos="1701"/>
          <w:tab w:val="left" w:pos="2250"/>
          <w:tab w:val="left" w:pos="2835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074B9" w:rsidRPr="009074B9" w:rsidRDefault="009074B9" w:rsidP="009074B9">
      <w:pPr>
        <w:tabs>
          <w:tab w:val="left" w:pos="720"/>
          <w:tab w:val="left" w:pos="1701"/>
          <w:tab w:val="left" w:pos="2250"/>
          <w:tab w:val="left" w:pos="283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74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3.1  </w:t>
      </w:r>
      <w:r w:rsidRPr="009074B9">
        <w:rPr>
          <w:rFonts w:ascii="TH SarabunIT๙" w:hAnsi="TH SarabunIT๙" w:cs="TH SarabunIT๙"/>
          <w:spacing w:val="-6"/>
          <w:sz w:val="32"/>
          <w:szCs w:val="32"/>
          <w:cs/>
        </w:rPr>
        <w:t>ผลการขึ้นทะเบียน</w:t>
      </w:r>
      <w:r w:rsidRPr="009074B9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9074B9" w:rsidRDefault="00EC01C4" w:rsidP="009074B9">
      <w:pPr>
        <w:tabs>
          <w:tab w:val="left" w:pos="720"/>
          <w:tab w:val="left" w:pos="1701"/>
        </w:tabs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074B9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074B9">
        <w:rPr>
          <w:rFonts w:ascii="TH SarabunIT๙" w:hAnsi="TH SarabunIT๙" w:cs="TH SarabunIT๙" w:hint="cs"/>
          <w:sz w:val="32"/>
          <w:szCs w:val="32"/>
          <w:cs/>
        </w:rPr>
        <w:tab/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การปรับปรุงทะเบียนเกษตรกร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2561 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เริ่มตั้งแต่วันที่ 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2560 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0F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9074B9" w:rsidRPr="009074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30</w:t>
      </w:r>
      <w:r w:rsidR="009074B9" w:rsidRPr="009074B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9074B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กันยายน</w:t>
      </w:r>
      <w:r w:rsidR="009074B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2561</w:t>
      </w:r>
      <w:r w:rsidR="009074B9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 w:rsidR="009074B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(ตัดยอดข้อมูลวันที่  25  ตุลาคม  2560)  </w:t>
      </w:r>
      <w:r w:rsidR="009074B9" w:rsidRPr="009074B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โดยมีเป้าหมายการปรับปรุงทะเบียนเกษตรกร </w:t>
      </w:r>
      <w:r w:rsidR="00690F1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9074B9" w:rsidRPr="009074B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ดังนี้</w:t>
      </w:r>
    </w:p>
    <w:tbl>
      <w:tblPr>
        <w:tblW w:w="5000" w:type="pct"/>
        <w:jc w:val="center"/>
        <w:tblLayout w:type="fixed"/>
        <w:tblLook w:val="04A0"/>
      </w:tblPr>
      <w:tblGrid>
        <w:gridCol w:w="1115"/>
        <w:gridCol w:w="1046"/>
        <w:gridCol w:w="898"/>
        <w:gridCol w:w="831"/>
        <w:gridCol w:w="747"/>
        <w:gridCol w:w="885"/>
        <w:gridCol w:w="707"/>
        <w:gridCol w:w="747"/>
        <w:gridCol w:w="749"/>
        <w:gridCol w:w="869"/>
        <w:gridCol w:w="1257"/>
      </w:tblGrid>
      <w:tr w:rsidR="009812EB" w:rsidRPr="000405F4" w:rsidTr="009074B9">
        <w:trPr>
          <w:trHeight w:val="20"/>
          <w:jc w:val="center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จังหวัด/อำเภอ</w:t>
            </w:r>
          </w:p>
        </w:tc>
        <w:tc>
          <w:tcPr>
            <w:tcW w:w="33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7B2A9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จำนวนครัวเรือนเกษตรกร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จำนวนแปลง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เนื้อที่เพาะปลูก(ไร่)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เป้า</w:t>
            </w:r>
          </w:p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หมาย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ปรับ</w:t>
            </w:r>
          </w:p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ปรุง</w:t>
            </w:r>
          </w:p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ปี</w:t>
            </w: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  <w:t xml:space="preserve"> 2560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ยกเลิกการเป็นเกษตรกร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รวม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2EB" w:rsidRPr="00026536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11,744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807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10.09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0.01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808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10.10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2,224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b/>
                <w:bCs/>
                <w:color w:val="000000"/>
                <w:sz w:val="26"/>
                <w:szCs w:val="26"/>
              </w:rPr>
              <w:t>12,751.78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8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เมืองนนทบุรี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1,042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720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8.06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8.06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167.58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9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บางกรวย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1,199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0.25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18.21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10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บางใหญ่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2,344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1,570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5.16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5.16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1,177.08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11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บางบัวทอง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1,831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1,220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3.52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3.52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564.23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12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ไทรน้อย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4,093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2,820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478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16.95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0.04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16.99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1,078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9,930.33</w:t>
            </w:r>
          </w:p>
        </w:tc>
      </w:tr>
      <w:tr w:rsidR="009812EB" w:rsidRPr="000405F4" w:rsidTr="009074B9">
        <w:trPr>
          <w:trHeight w:val="20"/>
          <w:jc w:val="center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EB" w:rsidRPr="00026536" w:rsidRDefault="003204DC" w:rsidP="009812EB">
            <w:pPr>
              <w:jc w:val="center"/>
              <w:rPr>
                <w:rFonts w:ascii="TH SarabunIT๙" w:hAnsi="TH SarabunIT๙" w:cs="TH SarabunIT๙"/>
                <w:noProof w:val="0"/>
                <w:sz w:val="26"/>
                <w:szCs w:val="26"/>
              </w:rPr>
            </w:pPr>
            <w:hyperlink r:id="rId13" w:history="1">
              <w:r w:rsidR="009812EB" w:rsidRPr="00026536">
                <w:rPr>
                  <w:rFonts w:ascii="TH SarabunIT๙" w:hAnsi="TH SarabunIT๙" w:cs="TH SarabunIT๙"/>
                  <w:noProof w:val="0"/>
                  <w:sz w:val="26"/>
                  <w:szCs w:val="26"/>
                  <w:cs/>
                </w:rPr>
                <w:t>ปากเกร็ด</w:t>
              </w:r>
            </w:hyperlink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1,235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16.67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16.67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550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2EB" w:rsidRPr="00026536" w:rsidRDefault="009812EB" w:rsidP="007B2A9B">
            <w:pPr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026536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894.35</w:t>
            </w:r>
          </w:p>
        </w:tc>
      </w:tr>
    </w:tbl>
    <w:p w:rsidR="009812EB" w:rsidRPr="00012004" w:rsidRDefault="009812EB" w:rsidP="00690F13">
      <w:pPr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การวาดแปลง</w:t>
      </w:r>
      <w:r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  <w:r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 เป็นการวาดแปลงตามสถานที่ตั้งแปลง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โดยนับจากแปลงที่บันทึกเข้ามาผ่านระบบ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ทบก.และยังไม่มีการวาดแปลงใน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>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เป้าหมายเป็นรายตำบล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tbl>
      <w:tblPr>
        <w:tblW w:w="8260" w:type="dxa"/>
        <w:jc w:val="center"/>
        <w:tblInd w:w="-72" w:type="dxa"/>
        <w:tblLook w:val="04A0"/>
      </w:tblPr>
      <w:tblGrid>
        <w:gridCol w:w="2940"/>
        <w:gridCol w:w="2120"/>
        <w:gridCol w:w="1600"/>
        <w:gridCol w:w="1600"/>
      </w:tblGrid>
      <w:tr w:rsidR="009812EB" w:rsidRPr="00012004" w:rsidTr="009812EB">
        <w:trPr>
          <w:trHeight w:val="420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าหมาย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เมืองนนทบุรี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ตลาดขวัญ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589</w:t>
            </w: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บางกร่าง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299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บางรักน้อย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บางศรีเมือง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บางเขน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บางไผ่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สวนใหญ่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12EB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ไทรม้า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2EB" w:rsidRPr="00012004" w:rsidRDefault="009812EB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674</w:t>
            </w: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บางขนุน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บางขุนกอง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บางคูเวียง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บางสีทอง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ปลายบาง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มหาสวัสดิ์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วัดชลอ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5B57E4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ศาลากลาง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5B5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8E01FD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8E01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shd w:val="clear" w:color="000000" w:fill="FFFFFF"/>
            <w:noWrap/>
            <w:vAlign w:val="center"/>
            <w:hideMark/>
          </w:tcPr>
          <w:p w:rsidR="00690F13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690F13" w:rsidRPr="00012004" w:rsidRDefault="00690F13" w:rsidP="008E01FD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690F13" w:rsidRPr="00012004" w:rsidRDefault="00690F13" w:rsidP="008E01F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00" w:type="dxa"/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690F13" w:rsidTr="0091442E">
        <w:trPr>
          <w:trHeight w:val="420"/>
          <w:jc w:val="center"/>
        </w:trPr>
        <w:tc>
          <w:tcPr>
            <w:tcW w:w="8260" w:type="dxa"/>
            <w:gridSpan w:val="4"/>
            <w:shd w:val="clear" w:color="000000" w:fill="FFFFFF"/>
            <w:noWrap/>
            <w:vAlign w:val="center"/>
            <w:hideMark/>
          </w:tcPr>
          <w:p w:rsidR="00690F13" w:rsidRPr="00690F13" w:rsidRDefault="00690F13" w:rsidP="00690F1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  <w:r w:rsidRPr="00690F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</w:tr>
      <w:tr w:rsidR="00690F13" w:rsidRPr="00012004" w:rsidTr="00690F13">
        <w:trPr>
          <w:trHeight w:val="420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E56185">
            <w:pPr>
              <w:ind w:firstLineChars="100" w:firstLine="321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อำเภอ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E56185">
            <w:pPr>
              <w:ind w:firstLineChars="100" w:firstLine="32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E5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Pr="000120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าหมาย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E561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90F13" w:rsidRPr="00012004" w:rsidTr="005368A3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บางม่วง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191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1,255</w:t>
            </w: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บางเลน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บางแม่นาง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245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บ้านใหม่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506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เสาธงหิน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บางคูรัด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722</w:t>
            </w: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บางรักพัฒนา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บางรักใหญ่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พิมลราช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ละหาร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112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ลำโพ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ขุนศรี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322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2,840</w:t>
            </w: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คลองขวาง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329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ทวีวัฒนา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568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ราษฎร์นิยม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401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หนองเพรางาย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275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ไทรใหญ่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524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คลองข่อย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920</w:t>
            </w: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คลองพระอุดม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ท่าอิฐ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186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บางตลาด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บางตะไนย์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บางพลับ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บางพูด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อ้อมเกร็ด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F13" w:rsidRPr="00012004" w:rsidTr="009812EB">
        <w:trPr>
          <w:trHeight w:val="420"/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ind w:firstLineChars="100" w:firstLine="3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เกาะเกร็ด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2004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F13" w:rsidRPr="00012004" w:rsidRDefault="00690F13" w:rsidP="009812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90F13" w:rsidRDefault="00690F13" w:rsidP="005368A3">
      <w:pPr>
        <w:tabs>
          <w:tab w:val="left" w:pos="2268"/>
        </w:tabs>
        <w:spacing w:before="120"/>
        <w:jc w:val="right"/>
        <w:rPr>
          <w:rFonts w:ascii="TH SarabunIT๙" w:hAnsi="TH SarabunIT๙" w:cs="TH SarabunIT๙" w:hint="cs"/>
          <w:noProof w:val="0"/>
          <w:sz w:val="32"/>
          <w:szCs w:val="32"/>
        </w:rPr>
      </w:pPr>
    </w:p>
    <w:p w:rsidR="00690F13" w:rsidRDefault="00690F13" w:rsidP="005368A3">
      <w:pPr>
        <w:tabs>
          <w:tab w:val="left" w:pos="2268"/>
        </w:tabs>
        <w:spacing w:before="120"/>
        <w:jc w:val="right"/>
        <w:rPr>
          <w:rFonts w:ascii="TH SarabunIT๙" w:hAnsi="TH SarabunIT๙" w:cs="TH SarabunIT๙" w:hint="cs"/>
          <w:noProof w:val="0"/>
          <w:sz w:val="32"/>
          <w:szCs w:val="32"/>
        </w:rPr>
      </w:pPr>
    </w:p>
    <w:p w:rsidR="00690F13" w:rsidRDefault="00690F13" w:rsidP="005368A3">
      <w:pPr>
        <w:tabs>
          <w:tab w:val="left" w:pos="2268"/>
        </w:tabs>
        <w:spacing w:before="120"/>
        <w:jc w:val="right"/>
        <w:rPr>
          <w:rFonts w:ascii="TH SarabunIT๙" w:hAnsi="TH SarabunIT๙" w:cs="TH SarabunIT๙" w:hint="cs"/>
          <w:noProof w:val="0"/>
          <w:sz w:val="32"/>
          <w:szCs w:val="32"/>
        </w:rPr>
      </w:pPr>
    </w:p>
    <w:p w:rsidR="009812EB" w:rsidRPr="005368A3" w:rsidRDefault="005368A3" w:rsidP="005368A3">
      <w:pPr>
        <w:tabs>
          <w:tab w:val="left" w:pos="2268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5368A3">
        <w:rPr>
          <w:rFonts w:ascii="TH SarabunIT๙" w:hAnsi="TH SarabunIT๙" w:cs="TH SarabunIT๙"/>
          <w:noProof w:val="0"/>
          <w:sz w:val="32"/>
          <w:szCs w:val="32"/>
          <w:cs/>
        </w:rPr>
        <w:t>ระเบียบวาระ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C01C4" w:rsidRPr="001801C9" w:rsidRDefault="00EC01C4" w:rsidP="00567C6D">
      <w:pPr>
        <w:tabs>
          <w:tab w:val="left" w:pos="720"/>
          <w:tab w:val="left" w:pos="1418"/>
          <w:tab w:val="left" w:pos="1701"/>
          <w:tab w:val="left" w:pos="300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lastRenderedPageBreak/>
        <w:t>ระเบียบวาระที่ 4</w:t>
      </w:r>
      <w:r w:rsidR="00567C6D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การรายงานความก้าวหน้าการดำเนินงานของสำนักงานเกษตรอำเภอ</w:t>
      </w:r>
    </w:p>
    <w:p w:rsidR="00EC01C4" w:rsidRPr="001801C9" w:rsidRDefault="00EC01C4" w:rsidP="00567C6D">
      <w:pPr>
        <w:tabs>
          <w:tab w:val="left" w:pos="720"/>
          <w:tab w:val="left" w:pos="1440"/>
          <w:tab w:val="left" w:pos="1701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4.1</w:t>
      </w:r>
      <w:r w:rsidR="00FE0EEF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EC01C4" w:rsidRDefault="00EC01C4" w:rsidP="00567C6D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="00FE0EEF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เกษตรอำเภอเมืองนนทบุรี </w:t>
      </w:r>
      <w:r w:rsidR="00FE0EEF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ได้ชี้แจงการปฏิบัติงาน</w:t>
      </w:r>
      <w:r w:rsidR="00FE0EEF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AB1ED6" w:rsidRDefault="0012147F" w:rsidP="00567C6D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แปรรูปสมุนไพร  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 xml:space="preserve">กลุ่มวิสาหกิจชุมชนแม่บ้านเกษตรกรไทรม้า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ชุมชนไทรม้าเหนือ  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ได้รับคัดเลือกเป็นโครงการ</w:t>
      </w:r>
      <w:r w:rsidR="00925119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 xml:space="preserve">เด่นในระดับเขต  1  </w:t>
      </w:r>
    </w:p>
    <w:p w:rsidR="0012147F" w:rsidRPr="00AB1ED6" w:rsidRDefault="00AB1ED6" w:rsidP="00567C6D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925119">
        <w:rPr>
          <w:rFonts w:ascii="TH SarabunIT๙" w:hAnsi="TH SarabunIT๙" w:cs="TH SarabunIT๙" w:hint="cs"/>
          <w:spacing w:val="-4"/>
          <w:sz w:val="32"/>
          <w:szCs w:val="32"/>
          <w:cs/>
        </w:rPr>
        <w:t>-  กลุ่มวิสาหกิจชุมชนแม่บ้านเกษตรกรไทรม้า  ชุมชนไทรม้าเหนือ  เข้าร่วมการประกวดชุมชน</w:t>
      </w:r>
      <w:r w:rsidR="00925119" w:rsidRPr="00925119">
        <w:rPr>
          <w:rFonts w:ascii="TH SarabunIT๙" w:hAnsi="TH SarabunIT๙" w:cs="TH SarabunIT๙" w:hint="cs"/>
          <w:spacing w:val="-4"/>
          <w:sz w:val="32"/>
          <w:szCs w:val="32"/>
          <w:cs/>
        </w:rPr>
        <w:t>ดี</w:t>
      </w:r>
      <w:r w:rsidRPr="00925119">
        <w:rPr>
          <w:rFonts w:ascii="TH SarabunIT๙" w:hAnsi="TH SarabunIT๙" w:cs="TH SarabunIT๙" w:hint="cs"/>
          <w:spacing w:val="-4"/>
          <w:sz w:val="32"/>
          <w:szCs w:val="32"/>
          <w:cs/>
        </w:rPr>
        <w:t>เด่น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และโครงการดีเด่น  ภายใต้โครงการ  9101  ตามรอยเท้าพ่อฯ  ในระดับประเทศ</w:t>
      </w:r>
    </w:p>
    <w:p w:rsidR="00EC01C4" w:rsidRDefault="00567C6D" w:rsidP="00567C6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25119">
        <w:rPr>
          <w:rFonts w:ascii="TH SarabunIT๙" w:hAnsi="TH SarabunIT๙" w:cs="TH SarabunIT๙"/>
          <w:spacing w:val="-6"/>
          <w:sz w:val="32"/>
          <w:szCs w:val="32"/>
        </w:rPr>
        <w:tab/>
      </w:r>
      <w:r w:rsidR="00EC01C4" w:rsidRPr="00925119">
        <w:rPr>
          <w:rFonts w:ascii="TH SarabunIT๙" w:hAnsi="TH SarabunIT๙" w:cs="TH SarabunIT๙"/>
          <w:spacing w:val="-6"/>
          <w:sz w:val="32"/>
          <w:szCs w:val="32"/>
        </w:rPr>
        <w:t xml:space="preserve">- </w:t>
      </w:r>
      <w:r w:rsidR="006F6806" w:rsidRPr="009251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85E33" w:rsidRPr="00925119">
        <w:rPr>
          <w:rFonts w:ascii="TH SarabunIT๙" w:hAnsi="TH SarabunIT๙" w:cs="TH SarabunIT๙" w:hint="cs"/>
          <w:spacing w:val="-6"/>
          <w:sz w:val="32"/>
          <w:szCs w:val="32"/>
          <w:cs/>
        </w:rPr>
        <w:t>ลงพื้นที่ช่วยเหลือ  และแก้ไขปัญหาประสบภัยน้ำท่วม  3  จุด  คือ  ตำบลบางไผ่  ตำบลบางกร่าง</w:t>
      </w:r>
      <w:r w:rsidR="00685E33">
        <w:rPr>
          <w:rFonts w:ascii="TH SarabunIT๙" w:hAnsi="TH SarabunIT๙" w:cs="TH SarabunIT๙" w:hint="cs"/>
          <w:sz w:val="32"/>
          <w:szCs w:val="32"/>
          <w:cs/>
        </w:rPr>
        <w:t xml:space="preserve">  และชุมชนอนุรักษ์ทุเรียนวังนอก  ตามลำดับ</w:t>
      </w:r>
    </w:p>
    <w:p w:rsidR="0012147F" w:rsidRPr="001801C9" w:rsidRDefault="0012147F" w:rsidP="00567C6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ได้ประสานงานกับทาง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เกษตรจังหวัดนนทบุรี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ร่วมประชุมจัดทำแผนศูนย์เรียนรู้</w:t>
      </w:r>
      <w:r w:rsidR="009251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84DA3">
        <w:rPr>
          <w:rFonts w:ascii="TH SarabunIT๙" w:hAnsi="TH SarabunIT๙" w:cs="TH SarabunIT๙" w:hint="cs"/>
          <w:sz w:val="32"/>
          <w:szCs w:val="32"/>
          <w:cs/>
        </w:rPr>
        <w:t>ารเพิ่มประสิทธิภาพการผลิตสินค้า</w:t>
      </w:r>
      <w:r w:rsidR="00AB1ED6">
        <w:rPr>
          <w:rFonts w:ascii="TH SarabunIT๙" w:hAnsi="TH SarabunIT๙" w:cs="TH SarabunIT๙" w:hint="cs"/>
          <w:sz w:val="32"/>
          <w:szCs w:val="32"/>
          <w:cs/>
        </w:rPr>
        <w:t>เกษตร  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E0EEF" w:rsidRPr="001801C9" w:rsidRDefault="00EC01C4" w:rsidP="00567C6D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="00752095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="00752095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="00FE0EEF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="00FE0EEF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FE0EEF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FE0EEF" w:rsidRPr="001801C9" w:rsidRDefault="00567C6D" w:rsidP="00567C6D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FE0EEF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FE0EEF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สอนชา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FE0EEF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เกษตรอำเภอบางบัวทองได้ชี้แจงการปฏิบัติงาน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FE0EEF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FE0EEF" w:rsidRPr="006F7591" w:rsidRDefault="00FE0EEF" w:rsidP="006F759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591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</w:t>
      </w:r>
      <w:r w:rsidR="006F7591" w:rsidRPr="006F7591">
        <w:rPr>
          <w:rFonts w:ascii="TH SarabunIT๙" w:hAnsi="TH SarabunIT๙" w:cs="TH SarabunIT๙"/>
          <w:spacing w:val="-6"/>
          <w:sz w:val="32"/>
          <w:szCs w:val="32"/>
          <w:cs/>
        </w:rPr>
        <w:t>เจ้าหน้าที่ทุกฝ่ายของสำนักเกษตรอำเภอบางบัวทอง  ได้มีส่วนร่วมเป็นจิตอาสาในการดำเนินงาน</w:t>
      </w:r>
      <w:r w:rsidR="006F7591" w:rsidRPr="006F7591">
        <w:rPr>
          <w:rFonts w:ascii="TH SarabunIT๙" w:hAnsi="TH SarabunIT๙" w:cs="TH SarabunIT๙"/>
          <w:sz w:val="32"/>
          <w:szCs w:val="32"/>
          <w:cs/>
        </w:rPr>
        <w:t>เป็นเจ้าภาพจัดดอกดาวเรือง</w:t>
      </w:r>
      <w:r w:rsidR="006F7591" w:rsidRPr="006F759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ประดับพระราชพิธีถวายพระเพลิงพระบาทสมเด็จพระปรมินทรมหาภูมิพลอดุลยเดช</w:t>
      </w:r>
      <w:r w:rsidR="006F7591" w:rsidRPr="006F75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7591" w:rsidRPr="006F7591">
        <w:rPr>
          <w:rFonts w:ascii="TH SarabunIT๙" w:hAnsi="TH SarabunIT๙" w:cs="TH SarabunIT๙"/>
          <w:sz w:val="32"/>
          <w:szCs w:val="32"/>
          <w:cs/>
        </w:rPr>
        <w:t>ณ  วัดบางไผ่</w:t>
      </w:r>
      <w:r w:rsidR="006F7591" w:rsidRPr="006F7591">
        <w:rPr>
          <w:rFonts w:ascii="TH SarabunIT๙" w:hAnsi="TH SarabunIT๙" w:cs="TH SarabunIT๙"/>
          <w:sz w:val="32"/>
          <w:szCs w:val="32"/>
        </w:rPr>
        <w:t xml:space="preserve">  </w:t>
      </w:r>
      <w:r w:rsidR="00C86F42">
        <w:rPr>
          <w:rFonts w:ascii="TH SarabunIT๙" w:hAnsi="TH SarabunIT๙" w:cs="TH SarabunIT๙" w:hint="cs"/>
          <w:sz w:val="32"/>
          <w:szCs w:val="32"/>
          <w:cs/>
        </w:rPr>
        <w:t>ในวันพฤหัสบดีที่  26  ตุลาคม  2560</w:t>
      </w:r>
    </w:p>
    <w:p w:rsidR="00FE0EEF" w:rsidRPr="001801C9" w:rsidRDefault="00FE0EEF" w:rsidP="008841A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>คัดเลือกกลุ่ม</w:t>
      </w:r>
      <w:r w:rsidR="008841AE">
        <w:rPr>
          <w:rFonts w:ascii="TH SarabunIT๙" w:hAnsi="TH SarabunIT๙" w:cs="TH SarabunIT๙" w:hint="cs"/>
          <w:sz w:val="32"/>
          <w:szCs w:val="32"/>
          <w:cs/>
        </w:rPr>
        <w:t>โครงการเลี้ยงแพะเนื้อเพื่อการพัฒนาการเกษตรอย่างยั่งยืน  ชุมชนบ้านคลองลำรี  ตำบลบางบัวทอง  จังหวัดนนทบุรี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7591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เข้าร่วมการประกวดชุมชน</w:t>
      </w:r>
      <w:r w:rsidR="00112F3D">
        <w:rPr>
          <w:rFonts w:ascii="TH SarabunIT๙" w:hAnsi="TH SarabunIT๙" w:cs="TH SarabunIT๙" w:hint="cs"/>
          <w:spacing w:val="-6"/>
          <w:sz w:val="32"/>
          <w:szCs w:val="32"/>
          <w:cs/>
        </w:rPr>
        <w:t>ดี</w:t>
      </w:r>
      <w:r w:rsidR="006F75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เด่น  และโครงการดีเด่น  ภายใต้โครงการ  9101  ตามรอยเท้าพ่อฯ  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>ในระดับเขต</w:t>
      </w:r>
    </w:p>
    <w:p w:rsidR="002366E1" w:rsidRPr="006F7591" w:rsidRDefault="002366E1" w:rsidP="00567C6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="00752095" w:rsidRPr="001801C9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>นำเกษตรกรร่วมขายสินค้าผลิตภัณฑ์  ภายใต้โครงการ  9101  ตามรอยเท้าพ่อฯ  ในช่วง</w:t>
      </w:r>
      <w:r w:rsidR="00C44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 xml:space="preserve">วันศุกร์ </w:t>
      </w:r>
      <w:r w:rsidR="006F7591">
        <w:rPr>
          <w:rFonts w:ascii="TH SarabunIT๙" w:hAnsi="TH SarabunIT๙" w:cs="TH SarabunIT๙"/>
          <w:sz w:val="32"/>
          <w:szCs w:val="32"/>
          <w:cs/>
        </w:rPr>
        <w:t>–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 xml:space="preserve"> อาทิตย์  </w:t>
      </w:r>
      <w:r w:rsidR="006F7591" w:rsidRPr="006F7591">
        <w:rPr>
          <w:rFonts w:ascii="TH SarabunIT๙" w:hAnsi="TH SarabunIT๙" w:cs="TH SarabunIT๙"/>
          <w:sz w:val="32"/>
          <w:szCs w:val="32"/>
          <w:cs/>
        </w:rPr>
        <w:t>ที่</w:t>
      </w:r>
      <w:r w:rsidR="006F7591"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เซ็นทรัล</w:t>
      </w:r>
      <w:r w:rsidR="006F7591" w:rsidRPr="006F759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พลาซา</w:t>
      </w:r>
      <w:r w:rsidR="006E3AEE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 xml:space="preserve">  </w:t>
      </w:r>
      <w:r w:rsidR="006F7591"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เวสต์เกต</w:t>
      </w:r>
      <w:r w:rsidR="006F7591" w:rsidRPr="006F7591">
        <w:rPr>
          <w:rFonts w:ascii="TH SarabunIT๙" w:hAnsi="TH SarabunIT๙" w:cs="TH SarabunIT๙"/>
          <w:sz w:val="32"/>
          <w:szCs w:val="32"/>
          <w:cs/>
        </w:rPr>
        <w:t xml:space="preserve">  อำเภอบางใหญ่  จังหวัดนนทบุรี</w:t>
      </w:r>
      <w:r w:rsidR="006F75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C3E97" w:rsidRPr="001801C9" w:rsidRDefault="00FE0EEF" w:rsidP="000C3E97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0C3E97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="000C3E97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</w:t>
      </w:r>
      <w:r w:rsidR="008841A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="000C3E97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="000C3E97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0C3E97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สำนักงานเกษตรอำเภอบางใหญ่</w:t>
      </w:r>
    </w:p>
    <w:p w:rsidR="000C3E97" w:rsidRDefault="000C3E97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นายสุวพัชน์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ศิรนิธิภิรมย์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  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0C3E97" w:rsidRDefault="000C3E97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 </w:t>
      </w:r>
      <w:r w:rsidR="00306133">
        <w:rPr>
          <w:rFonts w:ascii="TH SarabunIT๙" w:hAnsi="TH SarabunIT๙" w:cs="TH SarabunIT๙" w:hint="cs"/>
          <w:noProof w:val="0"/>
          <w:sz w:val="32"/>
          <w:szCs w:val="32"/>
          <w:cs/>
        </w:rPr>
        <w:t>ติดตามแก้ไข้ปัญหา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โครงการ  9101  ตามรอยเท้าพ่อฯ</w:t>
      </w:r>
      <w:r w:rsidR="0030613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ที่มีคนร้องเรียน  ซึ่งมีการตรวจสอบแล้วไม่พบการทุจริต</w:t>
      </w:r>
    </w:p>
    <w:p w:rsidR="008841AE" w:rsidRDefault="008841AE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841AE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8841AE">
        <w:rPr>
          <w:rFonts w:ascii="TH SarabunIT๙" w:hAnsi="TH SarabunIT๙" w:cs="TH SarabunIT๙"/>
          <w:spacing w:val="-6"/>
          <w:sz w:val="32"/>
          <w:szCs w:val="32"/>
        </w:rPr>
        <w:tab/>
        <w:t xml:space="preserve">-  </w:t>
      </w:r>
      <w:r w:rsidRPr="008841AE">
        <w:rPr>
          <w:rFonts w:ascii="TH SarabunIT๙" w:hAnsi="TH SarabunIT๙" w:cs="TH SarabunIT๙" w:hint="cs"/>
          <w:spacing w:val="-6"/>
          <w:sz w:val="32"/>
          <w:szCs w:val="32"/>
          <w:cs/>
        </w:rPr>
        <w:t>ในปีงบประมาณ  2560  มีแปลงใหญ่  2  แปลงคือ  1.  แปลงใหญ่กล้วยไม้  2.  แปลงใหญ่  ข้าว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และในปีงบประมาณ  2561  ได้เพิ่มโครงการแปลงใหญ่ข้าวเพิ่มขึ้นอีก  3  ตำบล</w:t>
      </w:r>
    </w:p>
    <w:p w:rsidR="00E76FD0" w:rsidRDefault="00E76FD0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นำเกษตรกรร่วมขายสินค้าผลิตภัณฑ์  ภายใต้โครงการ  9101  ตามรอยเท้าพ่อฯ  ในช่วง</w:t>
      </w:r>
      <w:r w:rsidR="00C44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วันศุกร์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อาทิตย์  </w:t>
      </w:r>
      <w:r w:rsidRPr="006F7591">
        <w:rPr>
          <w:rFonts w:ascii="TH SarabunIT๙" w:hAnsi="TH SarabunIT๙" w:cs="TH SarabunIT๙"/>
          <w:sz w:val="32"/>
          <w:szCs w:val="32"/>
          <w:cs/>
        </w:rPr>
        <w:t>ที่</w:t>
      </w:r>
      <w:r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เซ็นทรัล</w:t>
      </w:r>
      <w:r w:rsidRPr="006F759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พลาซา</w:t>
      </w:r>
      <w:r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 xml:space="preserve">  </w:t>
      </w:r>
      <w:r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เวสต์เกต</w:t>
      </w:r>
      <w:r w:rsidRPr="006F7591">
        <w:rPr>
          <w:rFonts w:ascii="TH SarabunIT๙" w:hAnsi="TH SarabunIT๙" w:cs="TH SarabunIT๙"/>
          <w:sz w:val="32"/>
          <w:szCs w:val="32"/>
          <w:cs/>
        </w:rPr>
        <w:t xml:space="preserve">  อำเภอบางใหญ่  จังหวัดนนทบุรี</w:t>
      </w:r>
    </w:p>
    <w:p w:rsidR="00186537" w:rsidRDefault="00E76FD0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พบปัญหาน้ำหลาก</w:t>
      </w:r>
      <w:r w:rsidR="00664473">
        <w:rPr>
          <w:rFonts w:ascii="TH SarabunIT๙" w:hAnsi="TH SarabunIT๙" w:cs="TH SarabunIT๙" w:hint="cs"/>
          <w:sz w:val="32"/>
          <w:szCs w:val="32"/>
          <w:cs/>
        </w:rPr>
        <w:t>ที่บริเวณตำบลบ้านใหม่  ตำบลวังแม่นาง  และตำบลบางใหญ่  และได้ติดต่อประสานเข้าให้ความช่วยเหลือเรียบร้อยแล้ว</w:t>
      </w:r>
    </w:p>
    <w:p w:rsidR="00E76FD0" w:rsidRPr="001801C9" w:rsidRDefault="00186537" w:rsidP="000C3E97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นำเจ้าหน้าที่ลงพื้นที่ปล่อยแตนเบียน  เพื่อกำจัดศัตรูพืชในนาข้าว</w:t>
      </w:r>
      <w:r w:rsidR="006644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01C4" w:rsidRPr="001801C9" w:rsidRDefault="000C3E97" w:rsidP="00567C6D">
      <w:pPr>
        <w:tabs>
          <w:tab w:val="left" w:pos="1701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752095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="008841A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4</w:t>
      </w:r>
      <w:r w:rsidR="00FE0EEF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สำนักงานเกษตรอำเภอบางกรวย</w:t>
      </w:r>
      <w:r w:rsidR="00EC01C4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EC01C4" w:rsidRPr="001801C9" w:rsidRDefault="00EC01C4" w:rsidP="00567C6D">
      <w:pPr>
        <w:tabs>
          <w:tab w:val="left" w:pos="1701"/>
          <w:tab w:val="left" w:pos="2070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นายสม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กียรติ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ขรรค์ชัย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เกษตร</w:t>
      </w:r>
      <w:r w:rsidR="001C3790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อำเภอบางกรวยได้ชี้แจงการปฏิบัติ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งาน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 </w:t>
      </w:r>
    </w:p>
    <w:p w:rsidR="004D2678" w:rsidRPr="004D2678" w:rsidRDefault="00567C6D" w:rsidP="00C44394">
      <w:pPr>
        <w:pStyle w:val="3"/>
        <w:shd w:val="clear" w:color="auto" w:fill="FFFFFF"/>
        <w:tabs>
          <w:tab w:val="left" w:pos="1701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spacing w:val="-6"/>
          <w:sz w:val="32"/>
          <w:szCs w:val="32"/>
        </w:rPr>
        <w:tab/>
      </w:r>
      <w:r w:rsidR="00EC01C4" w:rsidRPr="001801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</w:t>
      </w:r>
      <w:r w:rsidR="004D2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678" w:rsidRPr="004D26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ประชุม</w:t>
      </w:r>
      <w:r w:rsidR="004D2678" w:rsidRPr="006E3AE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ศูนย์บริการและถ่ายทอดเทคโนโลยีการเกษตรประจำตำบล</w:t>
      </w:r>
      <w:r w:rsidR="004D26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มหาสวัสดิ์  เพื่อหารือ</w:t>
      </w:r>
      <w:r w:rsidR="00C4439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4D26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เรื่องงบประมาณ  พร้อมทั้งแนะนำ  ว่าที่ร้อยตรีหญิง</w:t>
      </w:r>
      <w:r w:rsidR="00C86F4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พัทธ์ธีรา  ศรีสวรรยา  </w:t>
      </w:r>
      <w:r w:rsidR="004D267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เจ้าหน้าที่ใหม่ในที่ประชุม</w:t>
      </w:r>
    </w:p>
    <w:p w:rsidR="004D2678" w:rsidRPr="006F7591" w:rsidRDefault="005368A3" w:rsidP="004D267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2678">
        <w:rPr>
          <w:rFonts w:ascii="TH SarabunIT๙" w:hAnsi="TH SarabunIT๙" w:cs="TH SarabunIT๙" w:hint="cs"/>
          <w:sz w:val="32"/>
          <w:szCs w:val="32"/>
          <w:cs/>
        </w:rPr>
        <w:t>-  นำเกษตรกรร่วมขายสินค้าผลิตภัณฑ์  ภายใต้โครงการ  9101  ตามรอยเท้าพ่อฯ  ในช่วง</w:t>
      </w:r>
      <w:r w:rsidR="00C443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2678">
        <w:rPr>
          <w:rFonts w:ascii="TH SarabunIT๙" w:hAnsi="TH SarabunIT๙" w:cs="TH SarabunIT๙" w:hint="cs"/>
          <w:sz w:val="32"/>
          <w:szCs w:val="32"/>
          <w:cs/>
        </w:rPr>
        <w:t xml:space="preserve">วันศุกร์ </w:t>
      </w:r>
      <w:r w:rsidR="004D2678">
        <w:rPr>
          <w:rFonts w:ascii="TH SarabunIT๙" w:hAnsi="TH SarabunIT๙" w:cs="TH SarabunIT๙"/>
          <w:sz w:val="32"/>
          <w:szCs w:val="32"/>
          <w:cs/>
        </w:rPr>
        <w:t>–</w:t>
      </w:r>
      <w:r w:rsidR="004D2678">
        <w:rPr>
          <w:rFonts w:ascii="TH SarabunIT๙" w:hAnsi="TH SarabunIT๙" w:cs="TH SarabunIT๙" w:hint="cs"/>
          <w:sz w:val="32"/>
          <w:szCs w:val="32"/>
          <w:cs/>
        </w:rPr>
        <w:t xml:space="preserve"> อาทิตย์  </w:t>
      </w:r>
      <w:r w:rsidR="004D2678" w:rsidRPr="006F7591">
        <w:rPr>
          <w:rFonts w:ascii="TH SarabunIT๙" w:hAnsi="TH SarabunIT๙" w:cs="TH SarabunIT๙"/>
          <w:sz w:val="32"/>
          <w:szCs w:val="32"/>
          <w:cs/>
        </w:rPr>
        <w:t>ที่</w:t>
      </w:r>
      <w:r w:rsidR="004D2678"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เซ็นทรัล</w:t>
      </w:r>
      <w:r w:rsidR="004D2678" w:rsidRPr="006F759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พลาซา</w:t>
      </w:r>
      <w:r w:rsidR="004D2678" w:rsidRPr="006F7591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4D2678" w:rsidRPr="006F7591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เวสต์เกต</w:t>
      </w:r>
      <w:r w:rsidR="004D2678" w:rsidRPr="006F7591">
        <w:rPr>
          <w:rFonts w:ascii="TH SarabunIT๙" w:hAnsi="TH SarabunIT๙" w:cs="TH SarabunIT๙"/>
          <w:sz w:val="32"/>
          <w:szCs w:val="32"/>
          <w:cs/>
        </w:rPr>
        <w:t xml:space="preserve">  อำเภอบางใหญ่  จังหวัดนนทบุรี</w:t>
      </w:r>
      <w:r w:rsidR="004D26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C01C4" w:rsidRDefault="004D2678" w:rsidP="004D2678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นำเจ้าหน้าที่ลงพื้นที่ตรวจดูการระบาดของศัตรูมะพร้าว  (หนอนหัวดำ)</w:t>
      </w:r>
    </w:p>
    <w:p w:rsidR="00690F13" w:rsidRDefault="00690F13" w:rsidP="004D2678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0F13" w:rsidRDefault="00690F13" w:rsidP="00690F13">
      <w:pPr>
        <w:tabs>
          <w:tab w:val="left" w:pos="1701"/>
          <w:tab w:val="left" w:pos="207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นำเจ้าหน้าที่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D2678" w:rsidRDefault="004D2678" w:rsidP="004D2678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-  </w:t>
      </w:r>
      <w:r w:rsidR="00EC2E40">
        <w:rPr>
          <w:rFonts w:ascii="TH SarabunIT๙" w:hAnsi="TH SarabunIT๙" w:cs="TH SarabunIT๙" w:hint="cs"/>
          <w:sz w:val="32"/>
          <w:szCs w:val="32"/>
          <w:cs/>
        </w:rPr>
        <w:t>นำเจ้าหน้าที่ลงพื้นที่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ต้อนรับนางวัชรีพร</w:t>
      </w:r>
      <w:r w:rsidR="00C86F42">
        <w:rPr>
          <w:rFonts w:ascii="TH SarabunIT๙" w:hAnsi="TH SarabunIT๙" w:cs="TH SarabunIT๙"/>
          <w:sz w:val="32"/>
          <w:szCs w:val="32"/>
        </w:rPr>
        <w:t xml:space="preserve">  </w:t>
      </w:r>
      <w:r w:rsidR="00C86F42">
        <w:rPr>
          <w:rFonts w:ascii="TH SarabunIT๙" w:hAnsi="TH SarabunIT๙" w:cs="TH SarabunIT๙" w:hint="cs"/>
          <w:sz w:val="32"/>
          <w:szCs w:val="32"/>
          <w:cs/>
        </w:rPr>
        <w:t>โอฬากนก  ที่ปรึกษากรมส่งเสริมการเกษตรเข้าเยี่ยมชมโครงการ</w:t>
      </w:r>
      <w:r w:rsidR="008B4047">
        <w:rPr>
          <w:rFonts w:ascii="TH SarabunIT๙" w:hAnsi="TH SarabunIT๙" w:cs="TH SarabunIT๙" w:hint="cs"/>
          <w:sz w:val="32"/>
          <w:szCs w:val="32"/>
          <w:cs/>
        </w:rPr>
        <w:t>พัฒนาอาชีพ</w:t>
      </w:r>
      <w:r w:rsidR="00C86F42">
        <w:rPr>
          <w:rFonts w:ascii="TH SarabunIT๙" w:hAnsi="TH SarabunIT๙" w:cs="TH SarabunIT๙" w:hint="cs"/>
          <w:sz w:val="32"/>
          <w:szCs w:val="32"/>
          <w:cs/>
        </w:rPr>
        <w:t>การเลี้ยงชันโรง</w:t>
      </w:r>
      <w:r w:rsidR="008B4047">
        <w:rPr>
          <w:rFonts w:ascii="TH SarabunIT๙" w:hAnsi="TH SarabunIT๙" w:cs="TH SarabunIT๙" w:hint="cs"/>
          <w:sz w:val="32"/>
          <w:szCs w:val="32"/>
          <w:cs/>
        </w:rPr>
        <w:t xml:space="preserve">  ชุมชนปลายบางคูเวียง  อำเภอบางกรวย  จังหวัดนนทบุรี</w:t>
      </w:r>
    </w:p>
    <w:p w:rsidR="00EC01C4" w:rsidRPr="001801C9" w:rsidRDefault="008B4047" w:rsidP="00186537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นำเจ้าหน้าที่ลงพื้นที่ติดตามสถานการณ์น้ำท่วม</w:t>
      </w:r>
      <w:r w:rsidR="000C3E97">
        <w:rPr>
          <w:rFonts w:ascii="TH SarabunIT๙" w:hAnsi="TH SarabunIT๙" w:cs="TH SarabunIT๙" w:hint="cs"/>
          <w:sz w:val="32"/>
          <w:szCs w:val="32"/>
          <w:cs/>
        </w:rPr>
        <w:t xml:space="preserve">  ซึ่งพื้นที่ลุ่มต่ำบางพื้นที่ยังมีน้ำท่วมขังอยู่  และมีแนวโน้มลดลงอย่างต่อเนื่อง</w:t>
      </w:r>
    </w:p>
    <w:p w:rsidR="00EC01C4" w:rsidRPr="001801C9" w:rsidRDefault="00B05233" w:rsidP="0084044E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4.5 </w:t>
      </w:r>
      <w:r w:rsidR="001C3790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สำนักงานเกษตรอำเภอไทรน้อย</w:t>
      </w:r>
    </w:p>
    <w:p w:rsidR="00EC01C4" w:rsidRPr="001801C9" w:rsidRDefault="00B05233" w:rsidP="0084044E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EC01C4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EC01C4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นายนรินทร์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อินทวงศ์</w:t>
      </w:r>
      <w:r w:rsidR="00EC01C4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เกษตรอำเภอไทรน้อยได้ชี้แจงการปฏิบัติงาน</w:t>
      </w:r>
      <w:r w:rsidR="001C3790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EC01C4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692FE8" w:rsidRPr="00692FE8" w:rsidRDefault="00EC01C4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C3790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FE8">
        <w:rPr>
          <w:rStyle w:val="watch-title"/>
          <w:rFonts w:ascii="TH SarabunIT๙" w:hAnsi="TH SarabunIT๙" w:cs="TH SarabunIT๙" w:hint="cs"/>
          <w:color w:val="000000"/>
          <w:sz w:val="32"/>
          <w:szCs w:val="32"/>
          <w:bdr w:val="none" w:sz="0" w:space="0" w:color="auto" w:frame="1"/>
          <w:cs/>
        </w:rPr>
        <w:t>เมื่อวันที่  12  ตุลาคม  2560  เกษตรอำเภอไทรน้อย</w:t>
      </w:r>
      <w:r w:rsidR="00EC2E40">
        <w:rPr>
          <w:rFonts w:ascii="TH SarabunIT๙" w:hAnsi="TH SarabunIT๙" w:cs="TH SarabunIT๙" w:hint="cs"/>
          <w:sz w:val="32"/>
          <w:szCs w:val="32"/>
          <w:cs/>
        </w:rPr>
        <w:t>นำเจ้าหน้าที่ลงพื้นที่เตรียมการต้อนรับ</w:t>
      </w:r>
      <w:r w:rsidR="00EC2E40" w:rsidRPr="00692FE8"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นายภานุ  แย้มศรี  ผู้ว่าราชการจังหวัดนนทบุรีลงพื้นที่</w:t>
      </w:r>
      <w:r w:rsidR="00EC2E40" w:rsidRPr="00692FE8">
        <w:rPr>
          <w:rFonts w:ascii="TH SarabunIT๙" w:hAnsi="TH SarabunIT๙" w:cs="TH SarabunIT๙"/>
          <w:spacing w:val="-4"/>
          <w:sz w:val="32"/>
          <w:szCs w:val="32"/>
          <w:cs/>
        </w:rPr>
        <w:t>สัมภาษณ์ผ่านสื่อโทรทัศน์รายการกรีนฟาร์ม  ช่องอัมรินทร์  34</w:t>
      </w:r>
      <w:r w:rsidR="00EC2E40" w:rsidRPr="00692F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C2E40" w:rsidRPr="00692FE8">
        <w:rPr>
          <w:rFonts w:ascii="TH SarabunIT๙" w:hAnsi="TH SarabunIT๙" w:cs="TH SarabunIT๙"/>
          <w:spacing w:val="-8"/>
          <w:sz w:val="32"/>
          <w:szCs w:val="32"/>
          <w:cs/>
        </w:rPr>
        <w:t>ใ</w:t>
      </w:r>
      <w:r w:rsidR="00692FE8" w:rsidRPr="00692FE8">
        <w:rPr>
          <w:rFonts w:ascii="TH SarabunIT๙" w:hAnsi="TH SarabunIT๙" w:cs="TH SarabunIT๙"/>
          <w:spacing w:val="-8"/>
          <w:sz w:val="32"/>
          <w:szCs w:val="32"/>
          <w:cs/>
        </w:rPr>
        <w:t>น</w:t>
      </w:r>
      <w:r w:rsidR="00EC2E40" w:rsidRPr="00692FE8">
        <w:rPr>
          <w:rFonts w:ascii="TH SarabunIT๙" w:hAnsi="TH SarabunIT๙" w:cs="TH SarabunIT๙"/>
          <w:spacing w:val="-8"/>
          <w:sz w:val="32"/>
          <w:szCs w:val="32"/>
          <w:cs/>
        </w:rPr>
        <w:t>หัวข้อเรื่อ</w:t>
      </w:r>
      <w:r w:rsidR="00692FE8" w:rsidRPr="00692FE8">
        <w:rPr>
          <w:rFonts w:ascii="TH SarabunIT๙" w:hAnsi="TH SarabunIT๙" w:cs="TH SarabunIT๙"/>
          <w:spacing w:val="-8"/>
          <w:sz w:val="32"/>
          <w:szCs w:val="32"/>
          <w:cs/>
        </w:rPr>
        <w:t>ง</w:t>
      </w:r>
      <w:r w:rsidR="00692FE8" w:rsidRPr="00692FE8">
        <w:rPr>
          <w:rStyle w:val="watch-title"/>
          <w:rFonts w:ascii="TH SarabunIT๙" w:hAnsi="TH SarabunIT๙" w:cs="TH SarabunIT๙"/>
          <w:spacing w:val="-8"/>
          <w:sz w:val="32"/>
          <w:szCs w:val="32"/>
          <w:bdr w:val="none" w:sz="0" w:space="0" w:color="auto" w:frame="1"/>
          <w:cs/>
        </w:rPr>
        <w:t xml:space="preserve">โครงการ </w:t>
      </w:r>
      <w:r w:rsidR="00692FE8" w:rsidRPr="00692FE8">
        <w:rPr>
          <w:rStyle w:val="watch-title"/>
          <w:rFonts w:ascii="TH SarabunIT๙" w:hAnsi="TH SarabunIT๙" w:cs="TH SarabunIT๙"/>
          <w:spacing w:val="-8"/>
          <w:sz w:val="32"/>
          <w:szCs w:val="32"/>
          <w:bdr w:val="none" w:sz="0" w:space="0" w:color="auto" w:frame="1"/>
        </w:rPr>
        <w:t xml:space="preserve">9101 </w:t>
      </w:r>
      <w:r w:rsidR="00692FE8" w:rsidRPr="00692FE8">
        <w:rPr>
          <w:rStyle w:val="watch-title"/>
          <w:rFonts w:ascii="TH SarabunIT๙" w:hAnsi="TH SarabunIT๙" w:cs="TH SarabunIT๙"/>
          <w:spacing w:val="-8"/>
          <w:sz w:val="32"/>
          <w:szCs w:val="32"/>
          <w:bdr w:val="none" w:sz="0" w:space="0" w:color="auto" w:frame="1"/>
          <w:cs/>
        </w:rPr>
        <w:t xml:space="preserve">เกษตรผสมผสานนำพาชุมชนยั่งยืน  </w:t>
      </w:r>
      <w:r w:rsidR="00692FE8" w:rsidRPr="00692FE8">
        <w:rPr>
          <w:rFonts w:ascii="TH SarabunIT๙" w:hAnsi="TH SarabunIT๙" w:cs="TH SarabunIT๙"/>
          <w:spacing w:val="-8"/>
          <w:sz w:val="32"/>
          <w:szCs w:val="32"/>
          <w:cs/>
        </w:rPr>
        <w:t>ที่กลุ่ม</w:t>
      </w:r>
      <w:r w:rsidR="00692FE8" w:rsidRPr="00692FE8">
        <w:rPr>
          <w:rStyle w:val="aa"/>
          <w:rFonts w:ascii="TH SarabunIT๙" w:hAnsi="TH SarabunIT๙" w:cs="TH SarabunIT๙"/>
          <w:i w:val="0"/>
          <w:iCs w:val="0"/>
          <w:spacing w:val="-8"/>
          <w:sz w:val="32"/>
          <w:szCs w:val="32"/>
          <w:shd w:val="clear" w:color="auto" w:fill="FFFFFF"/>
          <w:cs/>
        </w:rPr>
        <w:t>วิสาหกิจชุมชนกลุ่ม</w:t>
      </w:r>
      <w:r w:rsidR="00692FE8" w:rsidRPr="00692FE8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ผักปลอดภัย</w:t>
      </w:r>
      <w:r w:rsidR="00692FE8" w:rsidRPr="00692FE8">
        <w:rPr>
          <w:rStyle w:val="apple-converted-space"/>
          <w:rFonts w:ascii="TH SarabunIT๙" w:hAnsi="TH SarabunIT๙" w:cs="TH SarabunIT๙"/>
          <w:spacing w:val="-8"/>
          <w:sz w:val="32"/>
          <w:szCs w:val="32"/>
          <w:shd w:val="clear" w:color="auto" w:fill="FFFFFF"/>
        </w:rPr>
        <w:t> </w:t>
      </w:r>
      <w:r w:rsidR="00692FE8" w:rsidRPr="00692FE8">
        <w:rPr>
          <w:rFonts w:ascii="TH SarabunIT๙" w:hAnsi="TH SarabunIT๙" w:cs="TH SarabunIT๙" w:hint="cs"/>
          <w:spacing w:val="-8"/>
          <w:sz w:val="32"/>
          <w:szCs w:val="32"/>
          <w:cs/>
        </w:rPr>
        <w:t>ตำบลราษฎ์นิยม</w:t>
      </w:r>
      <w:r w:rsidR="00692FE8">
        <w:rPr>
          <w:rFonts w:ascii="TH SarabunIT๙" w:hAnsi="TH SarabunIT๙" w:cs="TH SarabunIT๙" w:hint="cs"/>
          <w:sz w:val="32"/>
          <w:szCs w:val="32"/>
          <w:cs/>
        </w:rPr>
        <w:t xml:space="preserve">  อำเภอไทรน้อย  จังหวัดนนทบุรี</w:t>
      </w:r>
    </w:p>
    <w:p w:rsidR="00EC01C4" w:rsidRDefault="00A01755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</w:rPr>
        <w:tab/>
      </w:r>
      <w:r w:rsidR="008841A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-  </w:t>
      </w:r>
      <w:r w:rsidR="00692FE8">
        <w:rPr>
          <w:rFonts w:ascii="TH SarabunIT๙" w:hAnsi="TH SarabunIT๙" w:cs="TH SarabunIT๙" w:hint="cs"/>
          <w:noProof w:val="0"/>
          <w:sz w:val="32"/>
          <w:szCs w:val="32"/>
          <w:cs/>
        </w:rPr>
        <w:t>ได้รับแทรก</w:t>
      </w:r>
      <w:r w:rsidR="00EC2E40">
        <w:rPr>
          <w:rFonts w:ascii="TH SarabunIT๙" w:hAnsi="TH SarabunIT๙" w:cs="TH SarabunIT๙" w:hint="cs"/>
          <w:noProof w:val="0"/>
          <w:sz w:val="32"/>
          <w:szCs w:val="32"/>
          <w:cs/>
        </w:rPr>
        <w:t>เตอร์  1  คัน  จากโครงการพัฒนาระบบการผลิตและธุรกิจอาหารปลอดภัย</w:t>
      </w:r>
    </w:p>
    <w:p w:rsidR="00EC2E40" w:rsidRDefault="00EC2E40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ได้ติดตามงานคลินิกเกษตรเคลื่อนที่  ณ  วัดสโมสร</w:t>
      </w:r>
    </w:p>
    <w:p w:rsidR="00692FE8" w:rsidRDefault="00692FE8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นำเจ้าหน้าที่ลงพื้นที่ปล่อยแตนเบียน</w:t>
      </w:r>
    </w:p>
    <w:p w:rsidR="00692FE8" w:rsidRPr="001801C9" w:rsidRDefault="00692FE8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นำเจ้าหน้าที่ลงพื้นที่ติดตามสถานการณ์น้ำท่วม  และเฝ้าระวังพื้นที่บางจุด  เนื่องจากในช่วงปลายเดือนมีฝนตกปริมาณมาก</w:t>
      </w:r>
    </w:p>
    <w:p w:rsidR="00EC01C4" w:rsidRPr="001801C9" w:rsidRDefault="00EC01C4" w:rsidP="0084044E">
      <w:pPr>
        <w:tabs>
          <w:tab w:val="left" w:pos="720"/>
          <w:tab w:val="left" w:pos="1440"/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4.6 </w:t>
      </w:r>
      <w:r w:rsidR="008E0ED6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สำนักงานเกษตรอำเภอปากเกร็ด</w:t>
      </w:r>
    </w:p>
    <w:p w:rsidR="00EC01C4" w:rsidRPr="001801C9" w:rsidRDefault="00EC01C4" w:rsidP="0084044E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นางมะลิ </w:t>
      </w:r>
      <w:r w:rsidR="008E0ED6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บุญนาน </w:t>
      </w:r>
      <w:r w:rsidR="008E0ED6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  <w:r w:rsidR="008E0ED6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ได้ชี้แจงการปฏิบัติงาน</w:t>
      </w:r>
      <w:r w:rsidR="00D53876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EC01C4" w:rsidRPr="001801C9" w:rsidRDefault="00A01755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="00EC01C4" w:rsidRPr="001801C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E0ED6"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BBF">
        <w:rPr>
          <w:rFonts w:ascii="TH SarabunIT๙" w:hAnsi="TH SarabunIT๙" w:cs="TH SarabunIT๙" w:hint="cs"/>
          <w:sz w:val="32"/>
          <w:szCs w:val="32"/>
          <w:cs/>
        </w:rPr>
        <w:t>ได้ดำเนินการวาดแปลงแล้วเสร็จ  100</w:t>
      </w:r>
      <w:r w:rsidR="00763BBF">
        <w:rPr>
          <w:rFonts w:ascii="TH SarabunIT๙" w:hAnsi="TH SarabunIT๙" w:cs="TH SarabunIT๙"/>
          <w:sz w:val="32"/>
          <w:szCs w:val="32"/>
        </w:rPr>
        <w:t xml:space="preserve">% </w:t>
      </w:r>
      <w:r w:rsidR="00763BBF">
        <w:rPr>
          <w:rFonts w:ascii="TH SarabunIT๙" w:hAnsi="TH SarabunIT๙" w:cs="TH SarabunIT๙" w:hint="cs"/>
          <w:sz w:val="32"/>
          <w:szCs w:val="32"/>
          <w:cs/>
        </w:rPr>
        <w:t xml:space="preserve"> ส่วนการขึ้นทะเบียนและปรับปรุงทะเบียนเกษตรกรดำเนินการได้  89</w:t>
      </w:r>
      <w:r w:rsidR="00763BBF">
        <w:rPr>
          <w:rFonts w:ascii="TH SarabunIT๙" w:hAnsi="TH SarabunIT๙" w:cs="TH SarabunIT๙"/>
          <w:sz w:val="32"/>
          <w:szCs w:val="32"/>
        </w:rPr>
        <w:t>%</w:t>
      </w:r>
      <w:r w:rsidR="00763B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E0ED6" w:rsidRPr="00A00B39" w:rsidRDefault="00A01755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00B3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E0ED6" w:rsidRPr="00A00B39">
        <w:rPr>
          <w:rFonts w:ascii="TH SarabunIT๙" w:hAnsi="TH SarabunIT๙" w:cs="TH SarabunIT๙"/>
          <w:spacing w:val="-4"/>
          <w:sz w:val="32"/>
          <w:szCs w:val="32"/>
        </w:rPr>
        <w:t xml:space="preserve">-  </w:t>
      </w:r>
      <w:r w:rsidR="00184DA3" w:rsidRPr="00A00B39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ได้ดำเนินการขยายศูนย์เรียนรู้การเพิ่มประสิทธิภาพการผลิตสินค้าเกษตร  (ศพก.)</w:t>
      </w:r>
      <w:r w:rsidR="00A00B39" w:rsidRPr="00A00B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แต่ละตำบล</w:t>
      </w:r>
    </w:p>
    <w:p w:rsidR="00A00B3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ได้ดำเนินการขายศูนย์จัดการดินปุ๋ยชุมชน  (ศดปช.)  2  ตำบล  ได้แก่  ตำบลคลองข่อย  และตำบลบางพลับ</w:t>
      </w:r>
    </w:p>
    <w:p w:rsidR="00A00B3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ในปีงบประมาณ  2560  มีแปลงใหญ่  3  แปลง  ดังนี้</w:t>
      </w:r>
    </w:p>
    <w:p w:rsidR="00A00B3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แปลงใหญ่ข้าวที่ตำบลคลองข่อย  33  ราย  จำนวน  449  ไร่</w:t>
      </w:r>
    </w:p>
    <w:p w:rsidR="00A00B3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แปลงใหญ่ทุเรียนที่ตำบลบางตะไนย์  31  ราย  จำนวน  52  ไร่</w:t>
      </w:r>
    </w:p>
    <w:p w:rsidR="00A00B3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แปลงใหญ่ทุเรียนที่ตำบลท่าอิฐ  3  ราย  จำนวน  32  ไร่</w:t>
      </w:r>
    </w:p>
    <w:p w:rsidR="00A00B39" w:rsidRPr="001801C9" w:rsidRDefault="00A00B39" w:rsidP="0084044E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0B3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นำเจ้าหน้าที่ลงพื้นที่ติดตามสถานการณ์น้ำท่วม  พร้อมส่งรายงานน้ำท่วม  และให้ความช่วยเหลือ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ร่วมกับกองอำนวยการป้องกันสาธารณภัยเรียบร้อยแล้ว  </w:t>
      </w:r>
    </w:p>
    <w:p w:rsidR="00EC01C4" w:rsidRPr="001801C9" w:rsidRDefault="00EC01C4" w:rsidP="0084044E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="00A01755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 w:rsidR="00A01755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และเรื่องแจ้งเพื่อทราบ</w:t>
      </w:r>
    </w:p>
    <w:p w:rsidR="00EC01C4" w:rsidRPr="001801C9" w:rsidRDefault="00EC01C4" w:rsidP="0084044E">
      <w:pPr>
        <w:tabs>
          <w:tab w:val="left" w:pos="720"/>
          <w:tab w:val="left" w:pos="1440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="00C8647A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EC01C4" w:rsidRPr="001801C9" w:rsidRDefault="00EC01C4" w:rsidP="0084044E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นางสุดใจ </w:t>
      </w:r>
      <w:r w:rsidR="00C8647A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พงษ์เพียจัน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="00C8647A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="00C8647A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ได้ชี้แจงการปฏิบัติงาน</w:t>
      </w:r>
      <w:r w:rsidR="00C8647A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763BBF" w:rsidRPr="00B27099" w:rsidRDefault="00763BBF" w:rsidP="005368A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411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27099">
        <w:rPr>
          <w:rFonts w:ascii="TH SarabunIT๙" w:hAnsi="TH SarabunIT๙" w:cs="TH SarabunIT๙"/>
          <w:sz w:val="32"/>
          <w:szCs w:val="32"/>
        </w:rPr>
        <w:t xml:space="preserve">5.1.1  </w:t>
      </w:r>
      <w:r w:rsidRPr="00B27099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พ.ศ. 2558</w:t>
      </w:r>
    </w:p>
    <w:p w:rsidR="00763BBF" w:rsidRDefault="00763BBF" w:rsidP="00763BB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232D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ขอให้อำเภอดำเนินการรวบรวมข้อมูลรอบที่  2  (ช่วงระยะเวลาเก็บรวบรวมข้อมูล  ตั้งแต่วันที่  1  เมษายน  2560 </w:t>
      </w:r>
      <w:r w:rsidRPr="00232D2F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2560)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ให้กลุ่มยุทธศาสตร์และสารสนเทศ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พฤศจิกายน 2560 เพื่อรวบรวมข้อมูลและรายงานผลให้กรมส่งเสริมการเกษตรทราบต่อไป</w:t>
      </w:r>
    </w:p>
    <w:p w:rsidR="00173B22" w:rsidRDefault="00173B22" w:rsidP="00763BBF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5.1.2  </w:t>
      </w:r>
      <w:r w:rsidR="00925119">
        <w:rPr>
          <w:rFonts w:ascii="TH SarabunIT๙" w:hAnsi="TH SarabunIT๙" w:cs="TH SarabunIT๙" w:hint="cs"/>
          <w:sz w:val="32"/>
          <w:szCs w:val="32"/>
          <w:cs/>
        </w:rPr>
        <w:t>การประกวดชุมชน</w:t>
      </w:r>
      <w:r w:rsidR="00C44394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="00925119">
        <w:rPr>
          <w:rFonts w:ascii="TH SarabunIT๙" w:hAnsi="TH SarabunIT๙" w:cs="TH SarabunIT๙" w:hint="cs"/>
          <w:sz w:val="32"/>
          <w:szCs w:val="32"/>
          <w:cs/>
        </w:rPr>
        <w:t>เด่นและโครงการดีเด่น</w:t>
      </w:r>
      <w:r w:rsidR="00C44394">
        <w:rPr>
          <w:rFonts w:ascii="TH SarabunIT๙" w:hAnsi="TH SarabunIT๙" w:cs="TH SarabunIT๙" w:hint="cs"/>
          <w:sz w:val="32"/>
          <w:szCs w:val="32"/>
          <w:cs/>
        </w:rPr>
        <w:t xml:space="preserve">  ภายใต้โครงการ  9101  ตามรอยเท้าพ่อฯ  จากการพิจารณา</w:t>
      </w:r>
      <w:r w:rsidR="00B27099">
        <w:rPr>
          <w:rFonts w:ascii="TH SarabunIT๙" w:hAnsi="TH SarabunIT๙" w:cs="TH SarabunIT๙" w:hint="cs"/>
          <w:sz w:val="32"/>
          <w:szCs w:val="32"/>
          <w:cs/>
        </w:rPr>
        <w:t>คัดเลือกของ</w:t>
      </w:r>
      <w:r w:rsidR="00B27099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>สำนักงานส่งเสริมและพัฒนาการเกษตรที่  1  จังหวัดชัยนาท</w:t>
      </w:r>
      <w:r w:rsidR="00B27099">
        <w:rPr>
          <w:rFonts w:ascii="TH SarabunIT๙" w:hAnsi="TH SarabunIT๙" w:cs="TH SarabunIT๙" w:hint="cs"/>
          <w:sz w:val="32"/>
          <w:szCs w:val="32"/>
          <w:cs/>
        </w:rPr>
        <w:t xml:space="preserve">  ผลปรากฏว่าโครงการด้าน</w:t>
      </w:r>
      <w:r w:rsidR="00B27099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ผลิตอาหารการแปรรูปผลผลิตและผลิตภัณฑ์ทางการเกษตรของจังหวัดนนทบุรีได้รับการคัดเลือกให้ชนะเลิศระดับเขต  1  ซึ่งจะต้องเข้าไปนำเสนอผลงานที่กรมส่งเสริมการเกษตรในวันพุธที่  15  พฤศจิกายน  2560</w:t>
      </w:r>
    </w:p>
    <w:p w:rsidR="00B27099" w:rsidRPr="00D00D26" w:rsidRDefault="00B27099" w:rsidP="00763BBF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5.1.3</w:t>
      </w:r>
      <w:r w:rsidR="00E37966">
        <w:rPr>
          <w:rFonts w:ascii="TH SarabunIT๙" w:hAnsi="TH SarabunIT๙" w:cs="TH SarabunIT๙" w:hint="cs"/>
          <w:sz w:val="32"/>
          <w:szCs w:val="32"/>
          <w:cs/>
        </w:rPr>
        <w:t xml:space="preserve">  วันอังคารที่  14  พฤศจิกายน  2560  จะมีการประชุมคณะกรรมการขับเคลื่อนนโยบายของกระทรวงเกษตรและสหกรณ์แบบเบ็ดเสร็จ  (</w:t>
      </w:r>
      <w:r w:rsidR="00E37966">
        <w:rPr>
          <w:rFonts w:ascii="TH SarabunIT๙" w:hAnsi="TH SarabunIT๙" w:cs="TH SarabunIT๙"/>
          <w:sz w:val="32"/>
          <w:szCs w:val="32"/>
        </w:rPr>
        <w:t>SC</w:t>
      </w:r>
      <w:r w:rsidR="00E37966">
        <w:rPr>
          <w:rFonts w:ascii="TH SarabunIT๙" w:hAnsi="TH SarabunIT๙" w:cs="TH SarabunIT๙" w:hint="cs"/>
          <w:sz w:val="32"/>
          <w:szCs w:val="32"/>
          <w:cs/>
        </w:rPr>
        <w:t xml:space="preserve">)  เพื่อจัดทำแผนการพัฒนาการเกษตรและสหกรณ์ในระดับพื้นที่ศูนย์เรียนรู้การเพิ่มประสิทธิภาพการผลิตสินค้าเกษตร  (ศพก.)  ให้เกิดการขับเคลื่อนการดำเนินงานพัฒนาการเกษตรและสหกรณ์ให้มีประสิทธิภาพ  เกิดการบูรณาการอย่างมีเอกภาพในการตอบสนองนโยบายรัฐบาลและส่งผลสัมฤทธิ์สู่เกษตรกรและประชาชนในท้องถิ่น  และจะมีการลงไปประชุมคณะกรรมการศูนย์เรียนรู้การเพิ่มประสิทธิภาพการผลิตสินค้าเกษตร  (ศพก.)  ระหว่างวันที่  20 </w:t>
      </w:r>
      <w:r w:rsidR="00E37966">
        <w:rPr>
          <w:rFonts w:ascii="TH SarabunIT๙" w:hAnsi="TH SarabunIT๙" w:cs="TH SarabunIT๙"/>
          <w:sz w:val="32"/>
          <w:szCs w:val="32"/>
          <w:cs/>
        </w:rPr>
        <w:t>–</w:t>
      </w:r>
      <w:r w:rsidR="00E37966">
        <w:rPr>
          <w:rFonts w:ascii="TH SarabunIT๙" w:hAnsi="TH SarabunIT๙" w:cs="TH SarabunIT๙" w:hint="cs"/>
          <w:sz w:val="32"/>
          <w:szCs w:val="32"/>
          <w:cs/>
        </w:rPr>
        <w:t xml:space="preserve"> 27  พฤษภาคม  2560  ต่อไป</w:t>
      </w:r>
    </w:p>
    <w:p w:rsidR="00EC01C4" w:rsidRPr="001801C9" w:rsidRDefault="00EC01C4" w:rsidP="006B2221">
      <w:pPr>
        <w:tabs>
          <w:tab w:val="left" w:pos="720"/>
          <w:tab w:val="left" w:pos="1440"/>
          <w:tab w:val="left" w:pos="1701"/>
          <w:tab w:val="left" w:pos="2835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5.2 </w:t>
      </w:r>
      <w:r w:rsidR="00C8647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กลุ่มส่งเสริมและพัฒนาเกษตรกร </w:t>
      </w:r>
    </w:p>
    <w:p w:rsidR="00CB0A13" w:rsidRPr="001801C9" w:rsidRDefault="00EC01C4" w:rsidP="006B2221">
      <w:pPr>
        <w:tabs>
          <w:tab w:val="left" w:pos="720"/>
          <w:tab w:val="left" w:pos="1440"/>
          <w:tab w:val="left" w:pos="1701"/>
          <w:tab w:val="left" w:pos="2835"/>
        </w:tabs>
        <w:jc w:val="thaiDistribute"/>
        <w:rPr>
          <w:rFonts w:ascii="TH SarabunIT๙" w:hAnsi="TH SarabunIT๙" w:cs="TH SarabunIT๙"/>
          <w:noProof w:val="0"/>
          <w:spacing w:val="-6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นายประพนธ์ </w:t>
      </w:r>
      <w:r w:rsidR="00E07399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ธูปะเตมีย์</w:t>
      </w:r>
      <w:r w:rsidR="00E07399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หัวหน้ากลุ่มส่งเสริมและพัฒนาเกษตรกร</w:t>
      </w:r>
      <w:r w:rsidR="00E07399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ได้ชี้แจงการปฏิบัติงาน</w:t>
      </w:r>
      <w:r w:rsidR="005E54FF"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และแจ้งในที่ประชุม</w:t>
      </w:r>
    </w:p>
    <w:p w:rsidR="007249D0" w:rsidRDefault="00E07399" w:rsidP="00AF7BED">
      <w:pPr>
        <w:tabs>
          <w:tab w:val="left" w:pos="720"/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4215E">
        <w:rPr>
          <w:rFonts w:ascii="TH SarabunIT๙" w:hAnsi="TH SarabunIT๙" w:cs="TH SarabunIT๙"/>
          <w:noProof w:val="0"/>
          <w:sz w:val="32"/>
          <w:szCs w:val="32"/>
        </w:rPr>
        <w:tab/>
      </w:r>
      <w:r w:rsidRPr="0084215E">
        <w:rPr>
          <w:rFonts w:ascii="TH SarabunIT๙" w:hAnsi="TH SarabunIT๙" w:cs="TH SarabunIT๙"/>
          <w:noProof w:val="0"/>
          <w:sz w:val="32"/>
          <w:szCs w:val="32"/>
        </w:rPr>
        <w:tab/>
      </w:r>
      <w:r w:rsidR="00763BBF">
        <w:rPr>
          <w:rFonts w:ascii="TH SarabunIT๙" w:hAnsi="TH SarabunIT๙" w:cs="TH SarabunIT๙" w:hint="cs"/>
          <w:sz w:val="32"/>
          <w:szCs w:val="32"/>
          <w:cs/>
        </w:rPr>
        <w:t>5.2</w:t>
      </w:r>
      <w:r w:rsidR="00763BBF" w:rsidRPr="00D00D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3BBF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763BBF" w:rsidRPr="00D00D26">
        <w:rPr>
          <w:rFonts w:ascii="TH SarabunIT๙" w:hAnsi="TH SarabunIT๙" w:cs="TH SarabunIT๙"/>
          <w:sz w:val="32"/>
          <w:szCs w:val="32"/>
        </w:rPr>
        <w:t xml:space="preserve"> </w:t>
      </w:r>
      <w:r w:rsidR="00763BBF" w:rsidRPr="00D00D26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ดำเนินการบันทึกข้อมูลเกษตรกรที่เข้าร่วมโครงการพัฒนาเกษตรกรรุ่นใหม่ให้เป็น </w:t>
      </w:r>
      <w:r w:rsidR="00763BBF">
        <w:rPr>
          <w:rFonts w:ascii="TH SarabunIT๙" w:hAnsi="TH SarabunIT๙" w:cs="TH SarabunIT๙"/>
          <w:sz w:val="32"/>
          <w:szCs w:val="32"/>
        </w:rPr>
        <w:t xml:space="preserve"> </w:t>
      </w:r>
      <w:r w:rsidR="00763BBF" w:rsidRPr="00232D2F">
        <w:rPr>
          <w:rFonts w:ascii="TH SarabunIT๙" w:hAnsi="TH SarabunIT๙" w:cs="TH SarabunIT๙"/>
          <w:spacing w:val="-4"/>
          <w:sz w:val="32"/>
          <w:szCs w:val="32"/>
        </w:rPr>
        <w:t>Young  Smart  Farmer</w:t>
      </w:r>
      <w:r w:rsidR="00763BBF" w:rsidRPr="00232D2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โครงการพัฒนาเกษตรกรปราดเปรื่อง  (</w:t>
      </w:r>
      <w:r w:rsidR="00763BBF" w:rsidRPr="00232D2F">
        <w:rPr>
          <w:rFonts w:ascii="TH SarabunIT๙" w:hAnsi="TH SarabunIT๙" w:cs="TH SarabunIT๙"/>
          <w:spacing w:val="-4"/>
          <w:sz w:val="32"/>
          <w:szCs w:val="32"/>
        </w:rPr>
        <w:t>Smart  Farmer</w:t>
      </w:r>
      <w:r w:rsidR="00763BBF" w:rsidRPr="00232D2F">
        <w:rPr>
          <w:rFonts w:ascii="TH SarabunIT๙" w:hAnsi="TH SarabunIT๙" w:cs="TH SarabunIT๙" w:hint="cs"/>
          <w:spacing w:val="-4"/>
          <w:sz w:val="32"/>
          <w:szCs w:val="32"/>
          <w:cs/>
        </w:rPr>
        <w:t>)  อาสาสมัครเกษตรหมู่บ้าน  (อกม.)</w:t>
      </w:r>
      <w:r w:rsidR="00763BBF" w:rsidRPr="00D0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BBF" w:rsidRPr="00F1240A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และเกษตรกรสมาชิกแปลงใหญ่</w:t>
      </w:r>
      <w:r w:rsidR="00763BBF" w:rsidRPr="00F1240A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="00763BBF" w:rsidRPr="00F1240A">
        <w:rPr>
          <w:rFonts w:ascii="TH SarabunIT๙" w:hAnsi="TH SarabunIT๙" w:cs="TH SarabunIT๙" w:hint="cs"/>
          <w:spacing w:val="-2"/>
          <w:sz w:val="32"/>
          <w:szCs w:val="32"/>
          <w:cs/>
        </w:rPr>
        <w:t>ระบบเกษตรกรปราดเปรื่อง  (</w:t>
      </w:r>
      <w:r w:rsidR="00763BBF" w:rsidRPr="00F1240A">
        <w:rPr>
          <w:rFonts w:ascii="TH SarabunIT๙" w:hAnsi="TH SarabunIT๙" w:cs="TH SarabunIT๙"/>
          <w:spacing w:val="-2"/>
          <w:sz w:val="32"/>
          <w:szCs w:val="32"/>
        </w:rPr>
        <w:t>http//:www.thaismartfarmer.net</w:t>
      </w:r>
      <w:r w:rsidR="00763BBF" w:rsidRPr="00F1240A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763BBF" w:rsidRPr="00F1240A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="00763BBF" w:rsidRPr="00F1240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เอกสารแนบ</w:t>
      </w:r>
      <w:r w:rsidR="00763BBF" w:rsidRPr="00F1240A">
        <w:rPr>
          <w:rFonts w:ascii="TH SarabunIT๙" w:hAnsi="TH SarabunIT๙" w:cs="TH SarabunIT๙"/>
          <w:spacing w:val="-2"/>
          <w:sz w:val="32"/>
          <w:szCs w:val="32"/>
        </w:rPr>
        <w:t xml:space="preserve">  1</w:t>
      </w:r>
    </w:p>
    <w:tbl>
      <w:tblPr>
        <w:tblpPr w:leftFromText="180" w:rightFromText="180" w:vertAnchor="text" w:horzAnchor="margin" w:tblpXSpec="center" w:tblpY="151"/>
        <w:tblW w:w="10881" w:type="dxa"/>
        <w:tblLook w:val="04A0"/>
      </w:tblPr>
      <w:tblGrid>
        <w:gridCol w:w="1720"/>
        <w:gridCol w:w="1052"/>
        <w:gridCol w:w="1068"/>
        <w:gridCol w:w="1052"/>
        <w:gridCol w:w="1068"/>
        <w:gridCol w:w="811"/>
        <w:gridCol w:w="992"/>
        <w:gridCol w:w="992"/>
        <w:gridCol w:w="1140"/>
        <w:gridCol w:w="986"/>
      </w:tblGrid>
      <w:tr w:rsidR="00763BBF" w:rsidRPr="00232D2F" w:rsidTr="005368A3">
        <w:trPr>
          <w:trHeight w:val="274"/>
        </w:trPr>
        <w:tc>
          <w:tcPr>
            <w:tcW w:w="10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BBF" w:rsidRPr="00232D2F" w:rsidRDefault="00AF7BED" w:rsidP="00AF7B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  <w:r w:rsidR="00763BBF" w:rsidRPr="00232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เอกสารแนบ</w:t>
            </w:r>
            <w:r w:rsidR="00763B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232D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 ณ วันที่  25 ตุลาคม 2560</w:t>
            </w:r>
          </w:p>
        </w:tc>
      </w:tr>
      <w:tr w:rsidR="00763BBF" w:rsidRPr="00232D2F" w:rsidTr="005368A3">
        <w:trPr>
          <w:trHeight w:val="27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8"/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4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</w:tr>
      <w:tr w:rsidR="00763BBF" w:rsidRPr="00232D2F" w:rsidTr="005368A3">
        <w:trPr>
          <w:trHeight w:val="18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DA"/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 หมาย (ราย)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ข้อมูลในระบบ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 หมาย (ราย)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ข้อมูลในระบบ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(ราย)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ข้อมูลในระบบ</w:t>
            </w:r>
          </w:p>
        </w:tc>
      </w:tr>
      <w:tr w:rsidR="00763BBF" w:rsidRPr="00232D2F" w:rsidTr="005368A3">
        <w:trPr>
          <w:trHeight w:val="383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แปลงใหญ่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อกม.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เมือง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763BBF" w:rsidRPr="00232D2F" w:rsidTr="005368A3">
        <w:trPr>
          <w:trHeight w:val="11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บางกรวย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บางใหญ่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ไทรน้อย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D8FF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155</w:t>
            </w:r>
          </w:p>
        </w:tc>
      </w:tr>
      <w:tr w:rsidR="00763BBF" w:rsidRPr="00232D2F" w:rsidTr="005368A3">
        <w:trPr>
          <w:trHeight w:val="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763BBF" w:rsidRPr="00232D2F" w:rsidRDefault="00763BBF" w:rsidP="005368A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331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480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BBF" w:rsidRPr="00232D2F" w:rsidRDefault="00763BBF" w:rsidP="005368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D2F">
              <w:rPr>
                <w:rFonts w:ascii="TH SarabunIT๙" w:hAnsi="TH SarabunIT๙" w:cs="TH SarabunIT๙"/>
                <w:sz w:val="32"/>
                <w:szCs w:val="32"/>
              </w:rPr>
              <w:t>262</w:t>
            </w:r>
          </w:p>
        </w:tc>
      </w:tr>
    </w:tbl>
    <w:p w:rsidR="00AF7BED" w:rsidRPr="00D00D26" w:rsidRDefault="00AF7BED" w:rsidP="00690F13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5.</w:t>
      </w:r>
      <w:r w:rsidRPr="00D00D26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00D26">
        <w:rPr>
          <w:rFonts w:ascii="TH SarabunIT๙" w:hAnsi="TH SarabunIT๙" w:cs="TH SarabunIT๙"/>
          <w:sz w:val="32"/>
          <w:szCs w:val="32"/>
        </w:rPr>
        <w:t xml:space="preserve"> 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(โครงการตามตัวชี้วัด) 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ในส่วนของกลุ่มส่งเสริมและพัฒนาเกษตรกร มีจำนวน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1)  โครงการอาสาสมัครเกษตร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2)  โครงการเสริมสร้างและพัฒนาศักยภาพองค์กรเกษตรกร (ดำเนินการในกลุ่มส่งเสริมอาชีพการเกษตร  กลุ่มแม่บ้านเกษตร กลุ่มยุวเกษตรกร)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00D26">
        <w:rPr>
          <w:rFonts w:ascii="TH SarabunIT๙" w:hAnsi="TH SarabunIT๙" w:cs="TH SarabunIT๙"/>
          <w:sz w:val="32"/>
          <w:szCs w:val="32"/>
        </w:rPr>
        <w:t>3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)  โครงการส่งเสริมเคหกิจเกษตรเพื่อความมั่นคงด้านอาหารในครัวเรือนและชุมชน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4)  โครงการขับเคลื่อนการดำเนินงานส่งเสริมและพัฒนาวิสาหกิจชุมชน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5)  โครงการพัฒนาขีดความสามารถในการแข่งขันสินค้าเกษตรแปรรูป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6)  โครงการส่งเสริมและพัฒนาการท่องเที่ยววิถีเกษตร</w:t>
      </w:r>
    </w:p>
    <w:p w:rsidR="00AF7BED" w:rsidRPr="00D00D26" w:rsidRDefault="00AF7BED" w:rsidP="00AF7BED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7)  โครงการพัฒนาเกษตรกรปราดเปรื่อง</w:t>
      </w:r>
    </w:p>
    <w:p w:rsidR="00AF7BED" w:rsidRDefault="00AF7BED" w:rsidP="00AF7B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00D26">
        <w:rPr>
          <w:rFonts w:ascii="TH SarabunIT๙" w:hAnsi="TH SarabunIT๙" w:cs="TH SarabunIT๙" w:hint="cs"/>
          <w:sz w:val="32"/>
          <w:szCs w:val="32"/>
          <w:cs/>
        </w:rPr>
        <w:t>ขอความร่วมมือ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อำเภอเตรียมความพร้อม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>
        <w:rPr>
          <w:rFonts w:ascii="TH SarabunIT๙" w:hAnsi="TH SarabunIT๙" w:cs="TH SarabunIT๙" w:hint="cs"/>
          <w:sz w:val="32"/>
          <w:szCs w:val="32"/>
          <w:cs/>
        </w:rPr>
        <w:t>มาชิก ในการเข้าร่วมโครงการ  ซึ่งการดำเนินงานโครงการต่าง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จะประชุมเจ้าหน้าที่อีกครั้ง</w:t>
      </w:r>
    </w:p>
    <w:p w:rsidR="00AF7BED" w:rsidRDefault="00AF7BED" w:rsidP="00690F1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5.2.3 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ให้เกษตรอำเภอ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เตรียมการในการสำรวจ รายงานพื้นที่ที่ได้รับผลกระทบ พื้นที่ที่จะได้รับความเสียหาย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>จากภัยธรรมชาติ  อุทกภัย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 xml:space="preserve"> หากเกิดภัยขอให้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Pr="00D00D26">
        <w:rPr>
          <w:rFonts w:ascii="TH SarabunIT๙" w:hAnsi="TH SarabunIT๙" w:cs="TH SarabunIT๙" w:hint="cs"/>
          <w:sz w:val="32"/>
          <w:szCs w:val="32"/>
          <w:cs/>
        </w:rPr>
        <w:t>ดำเนินการตามขั้นตอนการให้ความช่วยเหลืออย่างเคร่งครัด</w:t>
      </w:r>
    </w:p>
    <w:p w:rsidR="00EC01C4" w:rsidRPr="001801C9" w:rsidRDefault="00EC01C4" w:rsidP="006B2221">
      <w:pPr>
        <w:tabs>
          <w:tab w:val="left" w:pos="1701"/>
        </w:tabs>
        <w:spacing w:before="120" w:line="276" w:lineRule="auto"/>
        <w:ind w:left="72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5.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กลุ่ม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ส่งเสริมและพัฒนาการผลิต</w:t>
      </w:r>
    </w:p>
    <w:p w:rsidR="00EC01C4" w:rsidRPr="001801C9" w:rsidRDefault="00EC01C4" w:rsidP="00B758E1">
      <w:pPr>
        <w:tabs>
          <w:tab w:val="left" w:pos="1701"/>
        </w:tabs>
        <w:spacing w:line="276" w:lineRule="auto"/>
        <w:ind w:left="74"/>
        <w:jc w:val="thaiDistribute"/>
        <w:rPr>
          <w:rFonts w:ascii="TH SarabunPSK" w:hAnsi="TH SarabunPSK" w:cs="TH SarabunPSK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สารพันธ์ หัวหน้ากลุ่มส่งเสริมและพัฒนาการผลิต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 และแจ้งในที่ประชุม </w:t>
      </w:r>
      <w:r w:rsidRPr="001801C9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ดังนี้</w:t>
      </w:r>
      <w:r w:rsidRPr="001801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1C4" w:rsidRDefault="00EC01C4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4614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646142" w:rsidRPr="00646142">
        <w:rPr>
          <w:rFonts w:ascii="TH SarabunIT๙" w:hAnsi="TH SarabunIT๙" w:cs="TH SarabunIT๙"/>
          <w:spacing w:val="-10"/>
          <w:sz w:val="32"/>
          <w:szCs w:val="32"/>
          <w:cs/>
        </w:rPr>
        <w:t>5.3.1</w:t>
      </w:r>
      <w:r w:rsidRPr="00646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614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โครงการระบบส่งเสริมการเกษตรแบบแปลงใหญ่</w:t>
      </w:r>
    </w:p>
    <w:p w:rsidR="00646142" w:rsidRDefault="00646142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ตามที่จังหวัดให้อำเภอรายงานผลการดำเนินงานโครงการระบบส่งเสริมเกษตรแบบแปลงใหญ่  ปี  2560 ติดตามผลการรายงานผลการดำเนินงานโครงการฯ</w:t>
      </w:r>
      <w:r w:rsidR="00945729">
        <w:rPr>
          <w:rFonts w:ascii="TH SarabunIT๙" w:hAnsi="TH SarabunIT๙" w:cs="TH SarabunIT๙" w:hint="cs"/>
          <w:sz w:val="32"/>
          <w:szCs w:val="32"/>
          <w:cs/>
        </w:rPr>
        <w:t xml:space="preserve"> 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นบ0009/ว3065  ลงวันที่  18  ตุลาคม  2560)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45729">
        <w:rPr>
          <w:rFonts w:ascii="TH SarabunIT๙" w:hAnsi="TH SarabunIT๙" w:cs="TH SarabunIT๙" w:hint="cs"/>
          <w:sz w:val="32"/>
          <w:szCs w:val="32"/>
          <w:cs/>
        </w:rPr>
        <w:t xml:space="preserve">ให้อำเภอส่งรายงานผลการดำเนินงานโครงการฯ  ภายในวันที่  30  ตุลาคม  2560  มีอำเภอส่งรายงานแล้วทั้งสิ้น  2  อำเภอ  </w:t>
      </w:r>
      <w:r w:rsidR="002C013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945729">
        <w:rPr>
          <w:rFonts w:ascii="TH SarabunIT๙" w:hAnsi="TH SarabunIT๙" w:cs="TH SarabunIT๙" w:hint="cs"/>
          <w:sz w:val="32"/>
          <w:szCs w:val="32"/>
          <w:cs/>
        </w:rPr>
        <w:t xml:space="preserve">  อำเภอปากเกร็ดและอำเภอไทรน้อย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ตามที่จังหวัดได้มีการประชุมจัดทำแผนรายแปลง  เมื่อวันที่  21  พฤศจิกายน  2560  ที่ผ่านมา  นั้น  จังหวัดขอส่งไฟล์ข้อมูลให้อำเภอ  ดังนี้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แบบแผนรายแปลง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ตัวอย่างแผนรายแปลง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แผนบูรณาการของหน่วยงาน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สรุปพื้นที่ดำเนินการแปลงใหญ่  ปี  2561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จากข้อมูลที่ส่งให้ข้างต้น  ขอให้อำเภอเร่งดำเนินการจัดทำแผนรายแปลงให้แล้วเสร็จ  ภายในวันที่  10  พฤศจิกายน  2561  เพื่อดำเนินการส่งกรมต่อไป</w:t>
      </w:r>
    </w:p>
    <w:p w:rsidR="00945729" w:rsidRDefault="00945729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5.3.2  ตามที่จังหวัดมีหนังสือแจ้งให้อำเภอสำรวจพื้นที่เป้าหมายโครงการส่งเสริมการปลูกพืชที่หลากหลาย  ฤดูนาปรัง  ปี  2561  ที่  นบ0009/ว7815  ลงวันที่  31  ตุลาคม  2560  ให้อำเภอส่งข้อมูลให้จังหวัดภายในวันที่  2  พฤศจิกายน  2560  </w:t>
      </w:r>
      <w:r w:rsidR="002C013F">
        <w:rPr>
          <w:rFonts w:ascii="TH SarabunIT๙" w:hAnsi="TH SarabunIT๙" w:cs="TH SarabunIT๙" w:hint="cs"/>
          <w:sz w:val="32"/>
          <w:szCs w:val="32"/>
          <w:cs/>
        </w:rPr>
        <w:t>มีอำเภอส่งรายงานแล้วทั้งสิ้น  2  อำเภอ  ได้แก่  อำเภอปากเกร็ดและอำเภอไทรน้อย  ซึ่งทั้ง  2  อำเภอไม่มีเกษตรกรเข้าร่วมโครงการฯ</w:t>
      </w:r>
    </w:p>
    <w:p w:rsidR="002C013F" w:rsidRDefault="002C013F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5.3.3  ตามที่จังหวัดมีหนังสือแจ้งให้อำเภอสำรวจเกษตรกรเป้าหมายโครงการส่งเสริมการปลูกพืชที่หลากหลาย  ฤดูนาปรัง  ปี 2561  ที่  นบ  0009/ว3171  ลงวันที่  2  พฤศจิกายน  2560  ให้อำเภอส่งข้อมูลให้จังหวัดภายในวันที่  9  พฤศจิกายน  2560  นั้น</w:t>
      </w:r>
    </w:p>
    <w:p w:rsidR="002C013F" w:rsidRDefault="002C013F" w:rsidP="006B222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กลุ่มส่งเสริมและพัฒนาการผลิตได้ชี้แจงรายละเอียดเพิ่มเติม  ดังนี้</w:t>
      </w:r>
    </w:p>
    <w:p w:rsidR="002C013F" w:rsidRDefault="002C013F" w:rsidP="002C013F">
      <w:pPr>
        <w:pStyle w:val="a3"/>
        <w:numPr>
          <w:ilvl w:val="0"/>
          <w:numId w:val="5"/>
        </w:numPr>
        <w:tabs>
          <w:tab w:val="left" w:pos="1701"/>
          <w:tab w:val="left" w:pos="2552"/>
        </w:tabs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รับสมัครผู้ที่สนใจการทำเกษตรตามแนวทางเศรษฐกิจพอเพีนง  เพื่อสร้างความยั่งยืน  อำเภอละ  10  ราย  เข้ารับการอบรม  หลักสูตรเศรษฐกิจพอเพียง / เกษตรทฤษฎีของ</w:t>
      </w:r>
      <w:r w:rsidRPr="00A00B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ศูนย์เรียนรู้การเพิ่มประสิทธิภาพการผลิตสินค้าเกษตร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(ศพก.)</w:t>
      </w:r>
      <w:r w:rsidR="0046243F">
        <w:rPr>
          <w:rFonts w:ascii="TH SarabunIT๙" w:hAnsi="TH SarabunIT๙" w:cs="TH SarabunIT๙" w:hint="cs"/>
          <w:sz w:val="32"/>
          <w:szCs w:val="32"/>
          <w:cs/>
        </w:rPr>
        <w:t xml:space="preserve">  เครือข่ายในระดับพื้นที่</w:t>
      </w:r>
    </w:p>
    <w:p w:rsidR="0046243F" w:rsidRPr="0046243F" w:rsidRDefault="0046243F" w:rsidP="002C013F">
      <w:pPr>
        <w:pStyle w:val="a3"/>
        <w:numPr>
          <w:ilvl w:val="0"/>
          <w:numId w:val="5"/>
        </w:numPr>
        <w:tabs>
          <w:tab w:val="left" w:pos="1701"/>
          <w:tab w:val="left" w:pos="2552"/>
        </w:tabs>
        <w:ind w:left="0" w:firstLine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6243F">
        <w:rPr>
          <w:rFonts w:ascii="TH SarabunIT๙" w:hAnsi="TH SarabunIT๙" w:cs="TH SarabunIT๙" w:hint="cs"/>
          <w:spacing w:val="-4"/>
          <w:sz w:val="32"/>
          <w:szCs w:val="32"/>
          <w:cs/>
        </w:rPr>
        <w:t>คัดเลือกเกษตรกรที่เข้าร่วมอบรมอำเภอละ  2  ราย  หรือทั้งจังหวัดเป้าหมาย  12  ราย</w:t>
      </w:r>
    </w:p>
    <w:p w:rsidR="0046243F" w:rsidRDefault="0046243F" w:rsidP="002C013F">
      <w:pPr>
        <w:pStyle w:val="a3"/>
        <w:numPr>
          <w:ilvl w:val="0"/>
          <w:numId w:val="5"/>
        </w:numPr>
        <w:tabs>
          <w:tab w:val="left" w:pos="1701"/>
          <w:tab w:val="left" w:pos="2552"/>
        </w:tabs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การดำเนินการปรับเปลี่ยน  พื้นที่  1  ไร่  ทำการเกษตรผสมผสานใช้น้ำชลประทานได้  โดยไม่ต้องขุดบ่อน้ำ</w:t>
      </w:r>
    </w:p>
    <w:p w:rsidR="0046243F" w:rsidRDefault="0046243F" w:rsidP="002C013F">
      <w:pPr>
        <w:pStyle w:val="a3"/>
        <w:numPr>
          <w:ilvl w:val="0"/>
          <w:numId w:val="5"/>
        </w:numPr>
        <w:tabs>
          <w:tab w:val="left" w:pos="1701"/>
          <w:tab w:val="left" w:pos="2552"/>
        </w:tabs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การสนับสนุนงบประมาณ  ไร่ละ  4</w:t>
      </w:r>
      <w:r>
        <w:rPr>
          <w:rFonts w:ascii="TH SarabunIT๙" w:hAnsi="TH SarabunIT๙" w:cs="TH SarabunIT๙"/>
          <w:sz w:val="32"/>
          <w:szCs w:val="32"/>
        </w:rPr>
        <w:t xml:space="preserve">,800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368A3" w:rsidRDefault="0046243F" w:rsidP="0046243F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68A3" w:rsidRDefault="005368A3" w:rsidP="0046243F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8A3" w:rsidRDefault="005368A3" w:rsidP="005368A3">
      <w:pPr>
        <w:tabs>
          <w:tab w:val="left" w:pos="1701"/>
          <w:tab w:val="left" w:pos="255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5.3.4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ศูนย์วิจัยข้าว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368A3" w:rsidRDefault="005368A3" w:rsidP="0046243F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3F22">
        <w:rPr>
          <w:rFonts w:ascii="TH SarabunIT๙" w:hAnsi="TH SarabunIT๙" w:cs="TH SarabunIT๙"/>
          <w:sz w:val="32"/>
          <w:szCs w:val="32"/>
        </w:rPr>
        <w:t xml:space="preserve">5.3.4  </w:t>
      </w:r>
      <w:r w:rsidR="00E13F22">
        <w:rPr>
          <w:rFonts w:ascii="TH SarabunIT๙" w:hAnsi="TH SarabunIT๙" w:cs="TH SarabunIT๙" w:hint="cs"/>
          <w:sz w:val="32"/>
          <w:szCs w:val="32"/>
          <w:cs/>
        </w:rPr>
        <w:t>ศูนย์วิจัยข้าวคลองหลวง  จังหวัดปทุมธานี  ขอความร่วมมือประชาสัมพันธ์รับสมัครเกษตรกรและศูนย์ข้าวชุมชน  เพื่อคัดเลือกเกษตรกรและสถาบันเกษตรกรดีเด่นแห่งชาติ  ปี  2561  โดยขอให้สำนักงานเกษตรจังหวัด  และสำนังงานเกษตรอำเภอคัดเลือก  ดังนี้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เกษตรกร  สาขาอาชีพทำนา  อำเภอละ  1-2  ราย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ศูนย์ข้าวชุมชน  อำเภอละ  1  ศูนย์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5.3.5  โครงการเพิ่มศักยภาพการผลิตข้าวปลอดภัยแบบครบวงจรและลดต้นทุนการผลิตข้าวกิจกรรมการสนับสนุนคุรุภัณฑ์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 โต๊ะพับ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  กลุ่ม  กลุ่มละ  10  ตัว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 รถแทรกเตอร์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กลุ่ม  (ตัวถ่วง  และใบมีด)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รถไถเดินตาม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กลุ่ม</w:t>
      </w:r>
    </w:p>
    <w:p w:rsidR="00E13F22" w:rsidRDefault="00E13F22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7B2A9B">
        <w:rPr>
          <w:rFonts w:ascii="TH SarabunIT๙" w:hAnsi="TH SarabunIT๙" w:cs="TH SarabunIT๙" w:hint="cs"/>
          <w:sz w:val="32"/>
          <w:szCs w:val="32"/>
          <w:cs/>
        </w:rPr>
        <w:t>ผานพรวน</w:t>
      </w:r>
      <w:r w:rsidR="007B2A9B">
        <w:rPr>
          <w:rFonts w:ascii="TH SarabunIT๙" w:hAnsi="TH SarabunIT๙" w:cs="TH SarabunIT๙" w:hint="cs"/>
          <w:sz w:val="32"/>
          <w:szCs w:val="32"/>
          <w:cs/>
        </w:rPr>
        <w:tab/>
      </w:r>
      <w:r w:rsidR="007B2A9B">
        <w:rPr>
          <w:rFonts w:ascii="TH SarabunIT๙" w:hAnsi="TH SarabunIT๙" w:cs="TH SarabunIT๙" w:hint="cs"/>
          <w:sz w:val="32"/>
          <w:szCs w:val="32"/>
          <w:cs/>
        </w:rPr>
        <w:tab/>
        <w:t>2  กลุ่ม</w:t>
      </w:r>
    </w:p>
    <w:p w:rsidR="007B2A9B" w:rsidRDefault="007B2A9B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เครื่องอัดฟาง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กลุ่ม</w:t>
      </w:r>
    </w:p>
    <w:p w:rsidR="007B2A9B" w:rsidRDefault="007B2A9B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 เทรคเลอร์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กลุ่ม</w:t>
      </w:r>
    </w:p>
    <w:p w:rsidR="007B2A9B" w:rsidRPr="0046243F" w:rsidRDefault="007B2A9B" w:rsidP="00E13F2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5.3.6  ประชาสัมพันธ์ชะลอการปลูกข้าวปี  2560/61  รอบ  2  (นาปีต่อเนื่อง)</w:t>
      </w:r>
    </w:p>
    <w:p w:rsidR="00EC01C4" w:rsidRPr="001801C9" w:rsidRDefault="00EC01C4" w:rsidP="006B2221">
      <w:pPr>
        <w:tabs>
          <w:tab w:val="left" w:pos="1701"/>
        </w:tabs>
        <w:spacing w:before="120" w:line="276" w:lineRule="auto"/>
        <w:ind w:left="72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5.4 กลุ่มอารักขาพืช</w:t>
      </w:r>
    </w:p>
    <w:p w:rsidR="00EC01C4" w:rsidRPr="001801C9" w:rsidRDefault="00EC01C4" w:rsidP="006B2221">
      <w:pPr>
        <w:tabs>
          <w:tab w:val="left" w:pos="1701"/>
        </w:tabs>
        <w:spacing w:line="276" w:lineRule="auto"/>
        <w:ind w:left="7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นายวิสิฐศักดิ์ ว่องประสิทธิ์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หัวหน้ากลุ่มอารักขาพืช</w:t>
      </w:r>
      <w:r w:rsidRPr="001801C9"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 xml:space="preserve"> และแจ้ง                  ในที่ประชุม </w:t>
      </w:r>
      <w:r w:rsidRPr="001801C9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ดังนี้</w:t>
      </w:r>
    </w:p>
    <w:p w:rsidR="007B2A9B" w:rsidRPr="00B11C46" w:rsidRDefault="00EC01C4" w:rsidP="007B2A9B">
      <w:pPr>
        <w:pStyle w:val="ab"/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1801C9">
        <w:rPr>
          <w:rFonts w:ascii="TH SarabunPSK" w:hAnsi="TH SarabunPSK" w:cs="TH SarabunPSK" w:hint="cs"/>
          <w:sz w:val="32"/>
          <w:szCs w:val="32"/>
          <w:cs/>
        </w:rPr>
        <w:tab/>
      </w:r>
      <w:r w:rsidR="007B2A9B" w:rsidRPr="00B11C4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5.4.1  </w:t>
      </w:r>
      <w:r w:rsidR="007B2A9B" w:rsidRPr="00B11C46">
        <w:rPr>
          <w:rFonts w:ascii="TH SarabunPSK" w:hAnsi="TH SarabunPSK" w:cs="TH SarabunPSK"/>
          <w:sz w:val="32"/>
          <w:szCs w:val="32"/>
          <w:cs/>
        </w:rPr>
        <w:t>โครงการส่งเสริมการเกษตรปีงบประมาณ</w:t>
      </w:r>
      <w:r w:rsidR="007B2A9B" w:rsidRPr="00B11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A9B" w:rsidRPr="00B11C46">
        <w:rPr>
          <w:rFonts w:ascii="TH SarabunPSK" w:hAnsi="TH SarabunPSK" w:cs="TH SarabunPSK"/>
          <w:sz w:val="32"/>
          <w:szCs w:val="32"/>
          <w:cs/>
        </w:rPr>
        <w:t xml:space="preserve"> 2561</w:t>
      </w:r>
      <w:r w:rsidR="007B2A9B" w:rsidRPr="00B11C46">
        <w:rPr>
          <w:rFonts w:ascii="TH SarabunPSK" w:hAnsi="TH SarabunPSK" w:cs="TH SarabunPSK"/>
          <w:sz w:val="32"/>
          <w:szCs w:val="32"/>
        </w:rPr>
        <w:t xml:space="preserve">  </w:t>
      </w:r>
      <w:r w:rsidR="007B2A9B" w:rsidRPr="00B11C46">
        <w:rPr>
          <w:rFonts w:ascii="TH SarabunPSK" w:hAnsi="TH SarabunPSK" w:cs="TH SarabunPSK"/>
          <w:sz w:val="32"/>
          <w:szCs w:val="32"/>
          <w:cs/>
        </w:rPr>
        <w:t>(คง.ปี61)</w:t>
      </w:r>
      <w:r w:rsidR="007B2A9B" w:rsidRPr="00B11C46">
        <w:rPr>
          <w:rFonts w:ascii="TH SarabunPSK" w:hAnsi="TH SarabunPSK" w:cs="TH SarabunPSK"/>
          <w:sz w:val="32"/>
          <w:szCs w:val="32"/>
          <w:cs/>
        </w:rPr>
        <w:tab/>
      </w:r>
    </w:p>
    <w:p w:rsidR="007B2A9B" w:rsidRPr="00B11C46" w:rsidRDefault="007B2A9B" w:rsidP="007B2A9B">
      <w:pPr>
        <w:tabs>
          <w:tab w:val="left" w:pos="709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B11C46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B11C46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กิจกรรม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B11C46">
        <w:rPr>
          <w:rFonts w:ascii="TH SarabunIT๙" w:hAnsi="TH SarabunIT๙" w:cs="TH SarabunIT๙"/>
          <w:spacing w:val="-16"/>
          <w:sz w:val="32"/>
          <w:szCs w:val="32"/>
          <w:cs/>
        </w:rPr>
        <w:t>การพัฒนาศูนย์เครือข่าย  ภายใต้โครงการ  ศูนย์เรียนรู้การเพิ่มประสิทธิภาพการผลิตสินค้าเกษตร  (ศพก.)</w:t>
      </w:r>
    </w:p>
    <w:p w:rsidR="007B2A9B" w:rsidRPr="00A90ADE" w:rsidRDefault="007B2A9B" w:rsidP="007B2A9B">
      <w:pPr>
        <w:tabs>
          <w:tab w:val="left" w:pos="1134"/>
        </w:tabs>
        <w:ind w:right="1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0AD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" w:char="F0D8"/>
      </w:r>
      <w:r w:rsidRPr="00A90AD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พัฒนาศูนย์จัดการดินปุ๋ยชุมชน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ประกอบด้วยกิจกรรม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ดังนี้ </w:t>
      </w:r>
    </w:p>
    <w:p w:rsidR="007B2A9B" w:rsidRPr="00A90ADE" w:rsidRDefault="007B2A9B" w:rsidP="007B2A9B">
      <w:pPr>
        <w:ind w:left="1440" w:firstLine="261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สนับสนุนการดำเนินกิจกรรมของ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ศดปช.</w:t>
      </w:r>
    </w:p>
    <w:p w:rsidR="007B2A9B" w:rsidRPr="000216EB" w:rsidRDefault="007B2A9B" w:rsidP="007B2A9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216EB">
        <w:rPr>
          <w:rFonts w:ascii="TH SarabunIT๙" w:hAnsi="TH SarabunIT๙" w:cs="TH SarabunIT๙" w:hint="cs"/>
          <w:sz w:val="32"/>
          <w:szCs w:val="32"/>
          <w:cs/>
        </w:rPr>
        <w:tab/>
      </w:r>
      <w:r w:rsidRPr="000216EB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0216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6EB">
        <w:rPr>
          <w:rFonts w:ascii="TH SarabunIT๙" w:hAnsi="TH SarabunIT๙" w:cs="TH SarabunIT๙"/>
          <w:sz w:val="32"/>
          <w:szCs w:val="32"/>
          <w:cs/>
        </w:rPr>
        <w:t xml:space="preserve"> 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6EB">
        <w:rPr>
          <w:rFonts w:ascii="TH SarabunIT๙" w:hAnsi="TH SarabunIT๙" w:cs="TH SarabunIT๙"/>
          <w:sz w:val="32"/>
          <w:szCs w:val="32"/>
          <w:cs/>
        </w:rPr>
        <w:t xml:space="preserve"> และวัสดุอุปกรณ์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6EB">
        <w:rPr>
          <w:rFonts w:ascii="TH SarabunIT๙" w:hAnsi="TH SarabunIT๙" w:cs="TH SarabunIT๙"/>
          <w:sz w:val="32"/>
          <w:szCs w:val="32"/>
          <w:cs/>
        </w:rPr>
        <w:t xml:space="preserve"> ปัจจัยการผลิต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6EB">
        <w:rPr>
          <w:rFonts w:ascii="TH SarabunIT๙" w:hAnsi="TH SarabunIT๙" w:cs="TH SarabunIT๙"/>
          <w:sz w:val="32"/>
          <w:szCs w:val="32"/>
          <w:cs/>
        </w:rPr>
        <w:t>ที่จำเป็นในการดำเนินกิจกรรมของ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6EB">
        <w:rPr>
          <w:rFonts w:ascii="TH SarabunIT๙" w:hAnsi="TH SarabunIT๙" w:cs="TH SarabunIT๙"/>
          <w:sz w:val="32"/>
          <w:szCs w:val="32"/>
          <w:cs/>
        </w:rPr>
        <w:t xml:space="preserve"> ศดปช.</w:t>
      </w:r>
    </w:p>
    <w:p w:rsidR="007B2A9B" w:rsidRPr="00A90ADE" w:rsidRDefault="007B2A9B" w:rsidP="007B2A9B">
      <w:pPr>
        <w:ind w:left="317" w:firstLine="1384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จัดเวทีสร้างเครือข่าย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ระดับจังหวัด</w:t>
      </w:r>
    </w:p>
    <w:p w:rsidR="007B2A9B" w:rsidRPr="00A90ADE" w:rsidRDefault="007B2A9B" w:rsidP="007B2A9B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ประธานและเกษตรกรสมาชิก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ศดปช.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ศูนย์ละ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และเจ้าหน้าที่ส่งเสริมการเกษตรประจำตำบลที่ดูแล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ศูนย์ละ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7B2A9B" w:rsidRDefault="007B2A9B" w:rsidP="007B2A9B">
      <w:pPr>
        <w:ind w:left="317" w:firstLine="1384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จัดประกวด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ดีเด่น</w:t>
      </w:r>
    </w:p>
    <w:p w:rsidR="007B2A9B" w:rsidRPr="00A90ADE" w:rsidRDefault="007B2A9B" w:rsidP="007B2A9B">
      <w:pPr>
        <w:ind w:left="1026" w:right="130" w:firstLine="10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sym w:font="Wingdings" w:char="F0D8"/>
      </w:r>
      <w:r w:rsidRPr="00A90AD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pacing w:val="-6"/>
          <w:sz w:val="32"/>
          <w:szCs w:val="32"/>
          <w:cs/>
        </w:rPr>
        <w:t>ถ่ายทอด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เทคโนโลยีด้านการใช้ปุ๋ยเพื่อลดต้นทุนการผลิต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ประกอบด้วยกิจกรรม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B2A9B" w:rsidRPr="00A90ADE" w:rsidRDefault="007B2A9B" w:rsidP="007B2A9B">
      <w:pPr>
        <w:pStyle w:val="a3"/>
        <w:tabs>
          <w:tab w:val="left" w:pos="1701"/>
        </w:tabs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90ADE">
        <w:rPr>
          <w:rFonts w:ascii="TH SarabunIT๙" w:hAnsi="TH SarabunIT๙" w:cs="TH SarabunIT๙"/>
          <w:sz w:val="32"/>
          <w:szCs w:val="32"/>
        </w:rPr>
        <w:t xml:space="preserve">1)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จัดกระบวนการเรียนรู้ด้านการจัดการดินและปุ๋ย </w:t>
      </w:r>
    </w:p>
    <w:p w:rsidR="007B2A9B" w:rsidRPr="00A90ADE" w:rsidRDefault="007B2A9B" w:rsidP="007B2A9B">
      <w:pPr>
        <w:pStyle w:val="a3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เกษตรกรสมาชิก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ADE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7B2A9B" w:rsidRPr="00A90ADE" w:rsidRDefault="007B2A9B" w:rsidP="007B2A9B">
      <w:pPr>
        <w:pStyle w:val="a3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จัดทำแปลงเรียนรู้ด้านการจัดการดินและปุ๋ย</w:t>
      </w:r>
    </w:p>
    <w:p w:rsidR="007B2A9B" w:rsidRPr="00A90ADE" w:rsidRDefault="007B2A9B" w:rsidP="007B2A9B">
      <w:pPr>
        <w:tabs>
          <w:tab w:val="left" w:pos="1197"/>
        </w:tabs>
        <w:ind w:right="44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 แปลงเรียนรู้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แปลง</w:t>
      </w:r>
    </w:p>
    <w:p w:rsidR="007B2A9B" w:rsidRDefault="007B2A9B" w:rsidP="007B2A9B">
      <w:pPr>
        <w:tabs>
          <w:tab w:val="left" w:pos="1197"/>
          <w:tab w:val="left" w:pos="2127"/>
        </w:tabs>
        <w:ind w:right="13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สนับสนุนการให้บริการวิชาการและการตรวจวิเคราะห์ดิน</w:t>
      </w:r>
    </w:p>
    <w:p w:rsidR="007B2A9B" w:rsidRDefault="007B2A9B" w:rsidP="007B2A9B">
      <w:pPr>
        <w:tabs>
          <w:tab w:val="left" w:pos="709"/>
        </w:tabs>
        <w:ind w:right="1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A9B">
        <w:rPr>
          <w:rFonts w:ascii="TH SarabunIT๙" w:hAnsi="TH SarabunIT๙" w:cs="TH SarabunIT๙" w:hint="cs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rtl/>
          <w:cs/>
        </w:rPr>
        <w:t xml:space="preserve"> </w:t>
      </w:r>
      <w:r w:rsidRPr="00A90ADE">
        <w:rPr>
          <w:rFonts w:ascii="TH SarabunIT๙" w:hAnsi="TH SarabunIT๙" w:cs="TH SarabunIT๙"/>
          <w:b/>
          <w:bCs/>
          <w:sz w:val="32"/>
          <w:szCs w:val="32"/>
          <w:rtl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การบริการวิชาการและการตรวจวิเคราะห์ดินให้กับเกษตรกรที่ไม่ใช่สมาชิก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ศดปช</w:t>
      </w:r>
      <w:r w:rsidRPr="00A90ADE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โดยให้ทีมปฏิบัติการตรวจวิเคราะห์ดินจาก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ที่มีศักยภาพ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ในจังหวัด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ร่วมให้บริการตรวจวิเคราะห์ดินและแนะนำการใช้ปุ๋ยให้กับเกษตรกรที่เข้ารับบริการ</w:t>
      </w:r>
    </w:p>
    <w:p w:rsidR="005368A3" w:rsidRDefault="007B2A9B" w:rsidP="007B2A9B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368A3" w:rsidRDefault="005368A3" w:rsidP="007B2A9B">
      <w:pPr>
        <w:pStyle w:val="ab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368A3" w:rsidRDefault="005368A3" w:rsidP="005368A3">
      <w:pPr>
        <w:pStyle w:val="ab"/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>สนับสนุน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B2A9B" w:rsidRPr="00A90ADE" w:rsidRDefault="005368A3" w:rsidP="007B2A9B">
      <w:pPr>
        <w:pStyle w:val="ab"/>
        <w:tabs>
          <w:tab w:val="left" w:pos="113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B2A9B">
        <w:rPr>
          <w:rFonts w:ascii="TH SarabunIT๙" w:hAnsi="TH SarabunIT๙" w:cs="TH SarabunIT๙" w:hint="cs"/>
          <w:sz w:val="32"/>
          <w:szCs w:val="32"/>
        </w:rPr>
        <w:sym w:font="Wingdings" w:char="F0D8"/>
      </w:r>
      <w:r w:rsidR="007B2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A9B"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2A9B" w:rsidRPr="00B11C46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สนับสนุนการดำเนินงานศูนย์จัดการศัตรูพืชชุมชน</w:t>
      </w:r>
      <w:r w:rsidR="007B2A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2A9B" w:rsidRPr="00A90ADE">
        <w:rPr>
          <w:rFonts w:ascii="TH SarabunIT๙" w:hAnsi="TH SarabunIT๙" w:cs="TH SarabunIT๙"/>
          <w:sz w:val="32"/>
          <w:szCs w:val="32"/>
          <w:cs/>
        </w:rPr>
        <w:t xml:space="preserve">ประกอบด้วยกิจกรรม </w:t>
      </w:r>
      <w:r w:rsidR="007B2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A9B" w:rsidRPr="00A90ADE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:rsidR="007B2A9B" w:rsidRPr="00A90ADE" w:rsidRDefault="007B2A9B" w:rsidP="007B2A9B">
      <w:pPr>
        <w:pStyle w:val="ab"/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>1)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จัดกระบวนการเรียนรู้การจัดการศัตรูพืชแบบผสมผสาน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IPM)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แก่สมาชิก ศจช.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ครั้ง </w:t>
      </w:r>
    </w:p>
    <w:p w:rsidR="007B2A9B" w:rsidRPr="00A90ADE" w:rsidRDefault="007B2A9B" w:rsidP="007B2A9B">
      <w:pPr>
        <w:pStyle w:val="ab"/>
        <w:ind w:left="720" w:firstLine="981"/>
        <w:rPr>
          <w:rFonts w:ascii="TH SarabunIT๙" w:hAnsi="TH SarabunIT๙" w:cs="TH SarabunIT๙"/>
          <w:color w:val="000000"/>
          <w:sz w:val="32"/>
          <w:szCs w:val="32"/>
        </w:rPr>
      </w:pP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จัดทำแปลงเรียนรู้และทดสอบการใช้สารชีวภัณฑ์ในชุมชน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แปลง </w:t>
      </w:r>
    </w:p>
    <w:p w:rsidR="007B2A9B" w:rsidRPr="00A90ADE" w:rsidRDefault="007B2A9B" w:rsidP="007B2A9B">
      <w:pPr>
        <w:pStyle w:val="ab"/>
        <w:tabs>
          <w:tab w:val="left" w:pos="2694"/>
        </w:tabs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อำเภอปากเกร็ด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แปลง</w:t>
      </w:r>
    </w:p>
    <w:p w:rsidR="007B2A9B" w:rsidRPr="00A90ADE" w:rsidRDefault="007B2A9B" w:rsidP="007B2A9B">
      <w:pPr>
        <w:pStyle w:val="ab"/>
        <w:tabs>
          <w:tab w:val="left" w:pos="2694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A90ADE">
        <w:rPr>
          <w:rFonts w:ascii="TH SarabunIT๙" w:hAnsi="TH SarabunIT๙" w:cs="TH SarabunIT๙"/>
          <w:sz w:val="32"/>
          <w:szCs w:val="32"/>
          <w:cs/>
        </w:rPr>
        <w:t>บางใหญ่</w:t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แปลง</w:t>
      </w:r>
    </w:p>
    <w:p w:rsidR="007B2A9B" w:rsidRPr="00A90ADE" w:rsidRDefault="007B2A9B" w:rsidP="007B2A9B">
      <w:pPr>
        <w:pStyle w:val="ab"/>
        <w:tabs>
          <w:tab w:val="left" w:pos="1701"/>
        </w:tabs>
        <w:ind w:left="720" w:firstLine="981"/>
        <w:rPr>
          <w:rFonts w:ascii="TH SarabunIT๙" w:hAnsi="TH SarabunIT๙" w:cs="TH SarabunIT๙"/>
          <w:color w:val="000000"/>
          <w:sz w:val="32"/>
          <w:szCs w:val="32"/>
        </w:rPr>
      </w:pPr>
      <w:r w:rsidRPr="00A90ADE">
        <w:rPr>
          <w:rFonts w:ascii="TH SarabunIT๙" w:hAnsi="TH SarabunIT๙" w:cs="TH SarabunIT๙"/>
          <w:color w:val="000000"/>
          <w:sz w:val="32"/>
          <w:szCs w:val="32"/>
        </w:rPr>
        <w:t>3)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สนับสนุนวัสดุอุปกรณ์ผลิตปัจจัยควบคุมศัตรูพืช</w:t>
      </w:r>
    </w:p>
    <w:p w:rsidR="007B2A9B" w:rsidRPr="00A90ADE" w:rsidRDefault="007B2A9B" w:rsidP="007B2A9B">
      <w:pPr>
        <w:pStyle w:val="ab"/>
        <w:tabs>
          <w:tab w:val="left" w:pos="1701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90ADE">
        <w:rPr>
          <w:rFonts w:ascii="TH SarabunIT๙" w:hAnsi="TH SarabunIT๙" w:cs="TH SarabunIT๙"/>
          <w:sz w:val="32"/>
          <w:szCs w:val="32"/>
        </w:rPr>
        <w:t>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จัดเวทีเสวนาพัฒนาเครือข่าย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ศจช.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ศจช.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7B2A9B" w:rsidRDefault="007B2A9B" w:rsidP="007B2A9B">
      <w:pPr>
        <w:pStyle w:val="ab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ศจช.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ดีเด่นระดับจังหวัด</w:t>
      </w:r>
    </w:p>
    <w:p w:rsidR="007B2A9B" w:rsidRPr="00B11C46" w:rsidRDefault="007B2A9B" w:rsidP="007B2A9B">
      <w:pPr>
        <w:pStyle w:val="ab"/>
        <w:tabs>
          <w:tab w:val="left" w:pos="1843"/>
        </w:tabs>
        <w:ind w:firstLine="1134"/>
        <w:rPr>
          <w:rFonts w:ascii="TH SarabunIT๙" w:hAnsi="TH SarabunIT๙" w:cs="TH SarabunIT๙"/>
          <w:sz w:val="32"/>
          <w:szCs w:val="32"/>
        </w:rPr>
      </w:pPr>
      <w:r w:rsidRPr="00B11C46">
        <w:rPr>
          <w:rFonts w:ascii="TH SarabunIT๙" w:hAnsi="TH SarabunIT๙" w:cs="TH SarabunIT๙" w:hint="cs"/>
          <w:sz w:val="32"/>
          <w:szCs w:val="32"/>
        </w:rPr>
        <w:sym w:font="Wingdings" w:char="F0D8"/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>ส่งเสริมและให้บริการการจัดการศัตรูพืชในพื้นที่</w:t>
      </w:r>
    </w:p>
    <w:p w:rsidR="007B2A9B" w:rsidRPr="00A90ADE" w:rsidRDefault="007B2A9B" w:rsidP="007B2A9B">
      <w:pPr>
        <w:pStyle w:val="ab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</w:rPr>
        <w:t xml:space="preserve">1) </w:t>
      </w:r>
      <w:r w:rsidRPr="00A90ADE">
        <w:rPr>
          <w:rFonts w:ascii="TH SarabunIT๙" w:hAnsi="TH SarabunIT๙" w:cs="TH SarabunIT๙"/>
          <w:sz w:val="32"/>
          <w:szCs w:val="32"/>
          <w:cs/>
        </w:rPr>
        <w:t>การติดตาม พยากรณ์ และเตือนการระบาดศัตรูพืช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</w:rPr>
        <w:t xml:space="preserve">1.1) </w:t>
      </w:r>
      <w:r w:rsidRPr="00A90ADE">
        <w:rPr>
          <w:rFonts w:ascii="TH SarabunIT๙" w:hAnsi="TH SarabunIT๙" w:cs="TH SarabunIT๙"/>
          <w:sz w:val="32"/>
          <w:szCs w:val="32"/>
          <w:cs/>
        </w:rPr>
        <w:t>สำรวจแปลงติดตามสถานการณ์/แปลงเฝ้าระวังศัตรูพืช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จำนวน 13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อำเภอเมืองนนทบุรี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2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อำเภอบางบัวทอง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2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อำเภอไทรน้อย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3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อำเภอบางใหญ่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2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อำเภอบางกรวย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2 แปลง</w:t>
      </w:r>
    </w:p>
    <w:p w:rsidR="007B2A9B" w:rsidRPr="00A90ADE" w:rsidRDefault="007B2A9B" w:rsidP="007B2A9B">
      <w:pPr>
        <w:pStyle w:val="ab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ab/>
        <w:t>- อำเภอปาเกร็ด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จำนวน 2 แปลง</w:t>
      </w:r>
    </w:p>
    <w:p w:rsidR="007B2A9B" w:rsidRPr="00B11C46" w:rsidRDefault="007B2A9B" w:rsidP="007B2A9B">
      <w:pPr>
        <w:pStyle w:val="ab"/>
        <w:ind w:firstLine="1701"/>
        <w:rPr>
          <w:rFonts w:ascii="TH SarabunIT๙" w:hAnsi="TH SarabunIT๙" w:cs="TH SarabunIT๙"/>
          <w:sz w:val="32"/>
          <w:szCs w:val="32"/>
        </w:rPr>
      </w:pPr>
      <w:r w:rsidRPr="00B11C46">
        <w:rPr>
          <w:rFonts w:ascii="TH SarabunIT๙" w:hAnsi="TH SarabunIT๙" w:cs="TH SarabunIT๙"/>
          <w:sz w:val="32"/>
          <w:szCs w:val="32"/>
          <w:cs/>
        </w:rPr>
        <w:t>5.4.2  โครงการกลุ่มจังหวัด</w:t>
      </w:r>
      <w:r w:rsidRPr="00B11C46">
        <w:rPr>
          <w:rFonts w:ascii="TH SarabunIT๙" w:hAnsi="TH SarabunIT๙" w:cs="TH SarabunIT๙"/>
          <w:sz w:val="32"/>
          <w:szCs w:val="32"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>2561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 xml:space="preserve">6,128,000 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B2A9B" w:rsidRPr="00A90ADE" w:rsidRDefault="007B2A9B" w:rsidP="007B2A9B">
      <w:pPr>
        <w:pStyle w:val="ab"/>
        <w:ind w:firstLine="709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90ADE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A90ADE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>140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</w:rPr>
        <w:t>560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7B2A9B" w:rsidRPr="00A90ADE" w:rsidRDefault="007B2A9B" w:rsidP="007B2A9B">
      <w:pPr>
        <w:pStyle w:val="ab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</w:rPr>
        <w:t xml:space="preserve">- </w:t>
      </w:r>
      <w:r w:rsidRPr="00A90ADE">
        <w:rPr>
          <w:rFonts w:ascii="TH SarabunIT๙" w:hAnsi="TH SarabunIT๙" w:cs="TH SarabunIT๙"/>
          <w:sz w:val="32"/>
          <w:szCs w:val="32"/>
          <w:cs/>
        </w:rPr>
        <w:t>อำเภอบางบัวทอง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 xml:space="preserve">2 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7B2A9B" w:rsidRPr="00A90ADE" w:rsidRDefault="007B2A9B" w:rsidP="007B2A9B">
      <w:pPr>
        <w:pStyle w:val="ab"/>
        <w:ind w:firstLine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 อำเภอบางใหญ่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90ADE">
        <w:rPr>
          <w:rFonts w:ascii="TH SarabunIT๙" w:hAnsi="TH SarabunIT๙" w:cs="TH SarabunIT๙"/>
          <w:sz w:val="32"/>
          <w:szCs w:val="32"/>
        </w:rPr>
        <w:t xml:space="preserve">1 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7B2A9B" w:rsidRPr="00A90ADE" w:rsidRDefault="007B2A9B" w:rsidP="007B2A9B">
      <w:pPr>
        <w:pStyle w:val="ab"/>
        <w:ind w:firstLine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0ADE">
        <w:rPr>
          <w:rFonts w:ascii="TH SarabunIT๙" w:hAnsi="TH SarabunIT๙" w:cs="TH SarabunIT๙"/>
          <w:sz w:val="32"/>
          <w:szCs w:val="32"/>
          <w:cs/>
        </w:rPr>
        <w:t>อำเภอปากเกร็ด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 xml:space="preserve">1 </w:t>
      </w:r>
      <w:r w:rsidRPr="00A90ADE">
        <w:rPr>
          <w:rFonts w:ascii="TH SarabunIT๙" w:hAnsi="TH SarabunIT๙" w:cs="TH SarabunIT๙"/>
          <w:sz w:val="32"/>
          <w:szCs w:val="32"/>
          <w:cs/>
        </w:rPr>
        <w:tab/>
        <w:t>กลุ่ม</w:t>
      </w:r>
    </w:p>
    <w:p w:rsidR="007B2A9B" w:rsidRPr="00A90ADE" w:rsidRDefault="007B2A9B" w:rsidP="007B2A9B">
      <w:pPr>
        <w:pStyle w:val="ab"/>
        <w:tabs>
          <w:tab w:val="left" w:pos="851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u w:val="single"/>
          <w:cs/>
        </w:rPr>
        <w:t xml:space="preserve">กิจกรรม 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>1. ถ่ายทอดความรู้ส่งเสริมการนำผักตบชวาเพิ่มมูลค่าและสร้างรายได้เพื่ออนุรักษ์ดินและน้ำ</w:t>
      </w:r>
    </w:p>
    <w:p w:rsidR="007B2A9B" w:rsidRDefault="007B2A9B" w:rsidP="007B2A9B">
      <w:pPr>
        <w:pStyle w:val="ab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ถ่ายทอดความรู้ กลุ่มละ  2 วัน/ครั้ง  (แบ่งเป็นกลุ่มย่อย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ครั้งละ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A90ADE">
        <w:rPr>
          <w:rFonts w:ascii="TH SarabunIT๙" w:hAnsi="TH SarabunIT๙" w:cs="TH SarabunIT๙"/>
          <w:sz w:val="32"/>
          <w:szCs w:val="32"/>
        </w:rPr>
        <w:t>)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ถ่ายทอดความรู้เรื่องการผลิตปุ๋ยจากผักตบชวา  การวิเคราะห์ธาตุอาหารพืช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ฝึกอบรมการสร้างอาชีพจากผักตบชวา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>2</w:t>
      </w:r>
      <w:r w:rsidRPr="00A90ADE">
        <w:rPr>
          <w:rFonts w:ascii="TH SarabunIT๙" w:hAnsi="TH SarabunIT๙" w:cs="TH SarabunIT๙"/>
          <w:sz w:val="32"/>
          <w:szCs w:val="32"/>
        </w:rPr>
        <w:t>.</w:t>
      </w:r>
      <w:r w:rsidRPr="00A90ADE">
        <w:rPr>
          <w:rFonts w:ascii="TH SarabunIT๙" w:hAnsi="TH SarabunIT๙" w:cs="TH SarabunIT๙"/>
          <w:sz w:val="32"/>
          <w:szCs w:val="32"/>
          <w:cs/>
        </w:rPr>
        <w:t xml:space="preserve">  กิจกรรม สร้างโรงเรือนและติดตั้งเครื่องจักรผลิตปุ๋ยจากผักตบชวา</w:t>
      </w:r>
    </w:p>
    <w:p w:rsidR="007B2A9B" w:rsidRPr="00A90ADE" w:rsidRDefault="007B2A9B" w:rsidP="007B2A9B">
      <w:pPr>
        <w:pStyle w:val="ab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โรงเรือน 3 อำเภอ </w:t>
      </w:r>
      <w:r w:rsidRPr="00A90ADE">
        <w:rPr>
          <w:rFonts w:ascii="TH SarabunIT๙" w:hAnsi="TH SarabunIT๙" w:cs="TH SarabunIT๙"/>
          <w:sz w:val="32"/>
          <w:szCs w:val="32"/>
        </w:rPr>
        <w:t xml:space="preserve"> </w:t>
      </w:r>
      <w:r w:rsidRPr="00A90ADE">
        <w:rPr>
          <w:rFonts w:ascii="TH SarabunIT๙" w:hAnsi="TH SarabunIT๙" w:cs="TH SarabunIT๙"/>
          <w:sz w:val="32"/>
          <w:szCs w:val="32"/>
          <w:cs/>
        </w:rPr>
        <w:t>(อำเภอบางบัวทอง 2 โรง อำเภอปากเกร็ด 1 โรง อำเภอบางใหญ่ 1 โรง)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3. กิจกรรม วัสดุสนับสนุนอาชีพผลิตภัณฑ์จากผักตบ  </w:t>
      </w:r>
    </w:p>
    <w:p w:rsidR="007B2A9B" w:rsidRPr="00A90ADE" w:rsidRDefault="007B2A9B" w:rsidP="007B2A9B">
      <w:pPr>
        <w:pStyle w:val="ab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 xml:space="preserve">4. กิจกรรม วัสดุสนับสนุนการผลิตปุ๋ยจากผักตบชวา  </w:t>
      </w:r>
    </w:p>
    <w:p w:rsidR="007B2A9B" w:rsidRPr="00B11C46" w:rsidRDefault="007B2A9B" w:rsidP="007B2A9B">
      <w:pPr>
        <w:pStyle w:val="ab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B11C4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5.4.3  </w:t>
      </w:r>
      <w:r w:rsidRPr="00B11C46">
        <w:rPr>
          <w:rFonts w:ascii="TH SarabunIT๙" w:hAnsi="TH SarabunIT๙" w:cs="TH SarabunIT๙"/>
          <w:spacing w:val="-14"/>
          <w:sz w:val="32"/>
          <w:szCs w:val="32"/>
          <w:cs/>
        </w:rPr>
        <w:t>โครงการป้องกันกำจัดศัตรูมะพร้าว</w:t>
      </w:r>
      <w:r w:rsidRPr="00B11C4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(หนอนหัวดำ) </w:t>
      </w:r>
      <w:r w:rsidRPr="00B11C4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pacing w:val="-14"/>
          <w:sz w:val="32"/>
          <w:szCs w:val="32"/>
          <w:cs/>
        </w:rPr>
        <w:t>ด้วยวิธีผสมผสานแบบครอบคลุมพื้นที่</w:t>
      </w:r>
      <w:r w:rsidRPr="00B11C46">
        <w:rPr>
          <w:rFonts w:ascii="TH SarabunIT๙" w:hAnsi="TH SarabunIT๙" w:cs="TH SarabunIT๙"/>
          <w:sz w:val="32"/>
          <w:szCs w:val="32"/>
          <w:cs/>
        </w:rPr>
        <w:t>โดยการมีส่วนร่วมอย่างยั่งยืน</w:t>
      </w:r>
    </w:p>
    <w:p w:rsidR="007B2A9B" w:rsidRDefault="007B2A9B" w:rsidP="007B2A9B">
      <w:pPr>
        <w:pStyle w:val="ab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0ADE">
        <w:rPr>
          <w:rFonts w:ascii="TH SarabunIT๙" w:hAnsi="TH SarabunIT๙" w:cs="TH SarabunIT๙"/>
          <w:sz w:val="32"/>
          <w:szCs w:val="32"/>
          <w:cs/>
        </w:rPr>
        <w:t>ขอให้อำเภอแจ้งเกษตรกรที่เข้าร่วมโครงการเตรียมพื้นที่สวนเพื่อจะดำเนินการฉีดสารเคมี</w:t>
      </w:r>
      <w:r>
        <w:rPr>
          <w:rFonts w:ascii="TH SarabunIT๙" w:hAnsi="TH SarabunIT๙" w:cs="TH SarabunIT๙"/>
          <w:sz w:val="32"/>
          <w:szCs w:val="32"/>
          <w:cs/>
        </w:rPr>
        <w:t>เข้าต้นภายใน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เดือนพฤศจิกายน 2560</w:t>
      </w:r>
    </w:p>
    <w:p w:rsidR="007B2A9B" w:rsidRPr="00B11C46" w:rsidRDefault="007B2A9B" w:rsidP="007B2A9B">
      <w:pPr>
        <w:tabs>
          <w:tab w:val="left" w:pos="1197"/>
        </w:tabs>
        <w:ind w:right="130" w:firstLine="1701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B11C46">
        <w:rPr>
          <w:rFonts w:ascii="TH SarabunIT๙" w:hAnsi="TH SarabunIT๙" w:cs="TH SarabunIT๙" w:hint="cs"/>
          <w:spacing w:val="-16"/>
          <w:sz w:val="32"/>
          <w:szCs w:val="32"/>
          <w:cs/>
        </w:rPr>
        <w:t>5.</w:t>
      </w:r>
      <w:r w:rsidRPr="00B11C46">
        <w:rPr>
          <w:rFonts w:ascii="TH SarabunIT๙" w:hAnsi="TH SarabunIT๙" w:cs="TH SarabunIT๙"/>
          <w:spacing w:val="-16"/>
          <w:sz w:val="32"/>
          <w:szCs w:val="32"/>
          <w:cs/>
        </w:rPr>
        <w:t>4.</w:t>
      </w:r>
      <w:r w:rsidRPr="00B11C4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4 </w:t>
      </w:r>
      <w:r w:rsidRPr="00B11C4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สรุปรายงานการผลิตศัตรูธรรมชาติและจุลินทรีย์ประจำเดือนตุลาคม </w:t>
      </w:r>
      <w:r w:rsidRPr="00B11C4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pacing w:val="-16"/>
          <w:sz w:val="32"/>
          <w:szCs w:val="32"/>
          <w:cs/>
        </w:rPr>
        <w:t>2560</w:t>
      </w:r>
      <w:r w:rsidRPr="00B11C46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B11C4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B11C46">
        <w:rPr>
          <w:rFonts w:ascii="TH SarabunIT๙" w:hAnsi="TH SarabunIT๙" w:cs="TH SarabunIT๙"/>
          <w:spacing w:val="-16"/>
          <w:sz w:val="32"/>
          <w:szCs w:val="32"/>
          <w:cs/>
        </w:rPr>
        <w:t>(เอกสารแนบ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1)</w:t>
      </w:r>
    </w:p>
    <w:p w:rsidR="004F76B2" w:rsidRDefault="004F76B2" w:rsidP="007B2A9B">
      <w:pPr>
        <w:pStyle w:val="ab"/>
        <w:ind w:firstLine="1701"/>
        <w:rPr>
          <w:rFonts w:ascii="TH SarabunIT๙" w:hAnsi="TH SarabunIT๙" w:cs="TH SarabunIT๙"/>
          <w:sz w:val="32"/>
          <w:szCs w:val="32"/>
        </w:rPr>
      </w:pPr>
    </w:p>
    <w:p w:rsidR="004F76B2" w:rsidRDefault="004F76B2" w:rsidP="004F76B2">
      <w:pPr>
        <w:pStyle w:val="ab"/>
        <w:ind w:firstLine="1701"/>
        <w:jc w:val="right"/>
        <w:rPr>
          <w:rFonts w:ascii="TH SarabunIT๙" w:hAnsi="TH SarabunIT๙" w:cs="TH SarabunIT๙"/>
          <w:sz w:val="32"/>
          <w:szCs w:val="32"/>
        </w:rPr>
      </w:pPr>
      <w:r w:rsidRPr="00B11C46">
        <w:rPr>
          <w:rFonts w:ascii="TH SarabunIT๙" w:hAnsi="TH SarabunIT๙" w:cs="TH SarabunIT๙" w:hint="cs"/>
          <w:sz w:val="32"/>
          <w:szCs w:val="32"/>
          <w:cs/>
        </w:rPr>
        <w:t>5.4.</w:t>
      </w:r>
      <w:r w:rsidRPr="00B11C46">
        <w:rPr>
          <w:rFonts w:ascii="TH SarabunIT๙" w:hAnsi="TH SarabunIT๙" w:cs="TH SarabunIT๙"/>
          <w:sz w:val="32"/>
          <w:szCs w:val="32"/>
          <w:cs/>
        </w:rPr>
        <w:t>5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11C46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B2A9B" w:rsidRPr="00B11C46" w:rsidRDefault="007B2A9B" w:rsidP="007B2A9B">
      <w:pPr>
        <w:pStyle w:val="ab"/>
        <w:ind w:firstLine="1701"/>
        <w:rPr>
          <w:rFonts w:ascii="TH SarabunIT๙" w:hAnsi="TH SarabunIT๙" w:cs="TH SarabunIT๙"/>
          <w:sz w:val="32"/>
          <w:szCs w:val="32"/>
        </w:rPr>
      </w:pPr>
      <w:r w:rsidRPr="00B11C46">
        <w:rPr>
          <w:rFonts w:ascii="TH SarabunIT๙" w:hAnsi="TH SarabunIT๙" w:cs="TH SarabunIT๙" w:hint="cs"/>
          <w:sz w:val="32"/>
          <w:szCs w:val="32"/>
          <w:cs/>
        </w:rPr>
        <w:t>5.4.</w:t>
      </w:r>
      <w:r w:rsidRPr="00B11C46">
        <w:rPr>
          <w:rFonts w:ascii="TH SarabunIT๙" w:hAnsi="TH SarabunIT๙" w:cs="TH SarabunIT๙"/>
          <w:sz w:val="32"/>
          <w:szCs w:val="32"/>
          <w:cs/>
        </w:rPr>
        <w:t>5</w:t>
      </w:r>
      <w:r w:rsidRPr="00B11C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11C46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ข่าว</w:t>
      </w:r>
      <w:r w:rsidRPr="00B11C46">
        <w:rPr>
          <w:rFonts w:ascii="TH SarabunIT๙" w:hAnsi="TH SarabunIT๙" w:cs="TH SarabunIT๙"/>
          <w:sz w:val="32"/>
          <w:szCs w:val="32"/>
          <w:cs/>
        </w:rPr>
        <w:t>เตือนการระบาดศัตรูพืช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ให้กับสำนักงานเกษตรอำเภอ  เพื่อนำไปประกาศเตือนเกษตรกรต่อไป</w:t>
      </w:r>
    </w:p>
    <w:p w:rsidR="00EC01C4" w:rsidRPr="001801C9" w:rsidRDefault="00697E23" w:rsidP="004F76B2">
      <w:pPr>
        <w:tabs>
          <w:tab w:val="left" w:pos="1701"/>
        </w:tabs>
        <w:spacing w:before="120" w:line="276" w:lineRule="auto"/>
        <w:ind w:left="74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5.</w:t>
      </w:r>
      <w:r w:rsidR="00EC01C4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5</w:t>
      </w:r>
      <w:r w:rsidR="00EC01C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="00EC01C4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ฝ่ายบริหารทั่วไป</w:t>
      </w:r>
    </w:p>
    <w:p w:rsidR="007B2A9B" w:rsidRPr="007B2A9B" w:rsidRDefault="007B2A9B" w:rsidP="007B2A9B">
      <w:pPr>
        <w:tabs>
          <w:tab w:val="left" w:pos="1701"/>
        </w:tabs>
        <w:spacing w:line="276" w:lineRule="auto"/>
        <w:ind w:left="72"/>
        <w:jc w:val="thaiDistribute"/>
        <w:rPr>
          <w:rFonts w:ascii="TH SarabunIT๙" w:hAnsi="TH SarabunIT๙" w:cs="TH SarabunIT๙"/>
          <w:noProof w:val="0"/>
          <w:spacing w:val="-10"/>
          <w:sz w:val="32"/>
          <w:szCs w:val="32"/>
        </w:rPr>
      </w:pPr>
      <w:r w:rsidRPr="007B2A9B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นางขนิษฐา  บุญสม  หัวหน้าฝ่ายบริหาร</w:t>
      </w:r>
      <w:r w:rsidRPr="007B2A9B">
        <w:rPr>
          <w:rFonts w:ascii="TH SarabunIT๙" w:hAnsi="TH SarabunIT๙" w:cs="TH SarabunIT๙"/>
          <w:noProof w:val="0"/>
          <w:sz w:val="32"/>
          <w:szCs w:val="32"/>
        </w:rPr>
        <w:t xml:space="preserve">  </w:t>
      </w:r>
      <w:r w:rsidRPr="007B2A9B">
        <w:rPr>
          <w:rFonts w:ascii="TH SarabunIT๙" w:hAnsi="TH SarabunIT๙" w:cs="TH SarabunIT๙"/>
          <w:noProof w:val="0"/>
          <w:spacing w:val="-10"/>
          <w:sz w:val="32"/>
          <w:szCs w:val="32"/>
          <w:cs/>
        </w:rPr>
        <w:t>ได้ชี้แจงการปฏิบัติงาน  และแจ้งในที่ประชุม  ดังนี้</w:t>
      </w:r>
    </w:p>
    <w:p w:rsidR="007B2A9B" w:rsidRPr="007B2A9B" w:rsidRDefault="007B2A9B" w:rsidP="007B2A9B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A9B">
        <w:rPr>
          <w:rFonts w:ascii="TH SarabunIT๙" w:hAnsi="TH SarabunIT๙" w:cs="TH SarabunIT๙"/>
          <w:sz w:val="32"/>
          <w:szCs w:val="32"/>
          <w:cs/>
        </w:rPr>
        <w:tab/>
        <w:t>-  ขอให้หัวหน้ากลุ่ม / หัวหน้าฝ่าย  และเกษตรอำเภอทุกอำเภอทำเรื่องเบิกจ่ายให้เสร็จสิ้นก่อนเดือนธันวาคม  2560</w:t>
      </w:r>
    </w:p>
    <w:p w:rsidR="00EC01C4" w:rsidRPr="001801C9" w:rsidRDefault="007B2A9B" w:rsidP="007B2A9B">
      <w:pPr>
        <w:tabs>
          <w:tab w:val="left" w:pos="1701"/>
        </w:tabs>
        <w:spacing w:line="276" w:lineRule="auto"/>
        <w:ind w:left="72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ในปีงบประมาณ  2561  ข้าราชการสามารถเบิกเบี้ยเลี้ยงได้ในจำนวน  1500  บาทต่อเดือน</w:t>
      </w:r>
    </w:p>
    <w:p w:rsidR="00EC01C4" w:rsidRPr="001801C9" w:rsidRDefault="00EC01C4" w:rsidP="00776199">
      <w:pPr>
        <w:tabs>
          <w:tab w:val="left" w:pos="207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 5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 เรื่องอื่นๆ </w:t>
      </w:r>
    </w:p>
    <w:p w:rsidR="00EC01C4" w:rsidRPr="001801C9" w:rsidRDefault="00EC01C4" w:rsidP="00225E47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(ไม่มี) </w:t>
      </w:r>
    </w:p>
    <w:p w:rsidR="00EC01C4" w:rsidRPr="001801C9" w:rsidRDefault="00EC01C4" w:rsidP="00EC01C4">
      <w:pPr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ปิดประชุมเวลา ....16.30.... น.</w:t>
      </w:r>
    </w:p>
    <w:p w:rsidR="00F0491E" w:rsidRDefault="00F0491E" w:rsidP="00EC01C4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1C4" w:rsidRPr="001801C9" w:rsidRDefault="003204DC" w:rsidP="00EC01C4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12.65pt;width:259pt;height:80.25pt;z-index:251660288" strokecolor="white">
            <v:textbox style="mso-next-textbox:#_x0000_s1026;mso-fit-shape-to-text:t">
              <w:txbxContent>
                <w:p w:rsidR="008E01FD" w:rsidRDefault="008E01FD" w:rsidP="003759E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8E01FD" w:rsidRPr="00A61C17" w:rsidRDefault="008E01FD" w:rsidP="00EC01C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8E01FD" w:rsidRPr="00A61C17" w:rsidRDefault="008E01FD" w:rsidP="00EC01C4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EC01C4" w:rsidRPr="001801C9" w:rsidRDefault="00EC01C4" w:rsidP="00EC01C4">
      <w:pPr>
        <w:tabs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EC01C4" w:rsidRPr="001801C9" w:rsidRDefault="00EC01C4" w:rsidP="00EC01C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EC01C4" w:rsidRPr="001801C9" w:rsidRDefault="00EC01C4" w:rsidP="00EC01C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EC01C4" w:rsidRDefault="00EC01C4" w:rsidP="00EC01C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F0491E" w:rsidRPr="001801C9" w:rsidRDefault="00F0491E" w:rsidP="00EC01C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EC01C4" w:rsidRPr="001801C9" w:rsidRDefault="003204DC" w:rsidP="00EC01C4">
      <w:pPr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61312" strokecolor="white">
            <v:textbox style="mso-next-textbox:#_x0000_s1027;mso-fit-shape-to-text:t">
              <w:txbxContent>
                <w:p w:rsidR="008E01FD" w:rsidRPr="00A61C17" w:rsidRDefault="008E01FD" w:rsidP="00EC01C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8E01FD" w:rsidRDefault="008E01FD" w:rsidP="00EC01C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8E01FD" w:rsidRPr="003759E6" w:rsidRDefault="008E01FD" w:rsidP="00EC01C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8E01FD" w:rsidRPr="00265AAA" w:rsidRDefault="008E01FD" w:rsidP="00EC01C4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9812EB" w:rsidRPr="001801C9" w:rsidRDefault="003204DC">
      <w:pPr>
        <w:rPr>
          <w:sz w:val="32"/>
          <w:szCs w:val="32"/>
        </w:rPr>
      </w:pPr>
      <w:r w:rsidRPr="003204DC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63360" strokecolor="white [3212]">
            <v:textbox style="mso-next-textbox:#_x0000_s1028">
              <w:txbxContent>
                <w:p w:rsidR="008E01FD" w:rsidRDefault="008E01FD" w:rsidP="00EC01C4"/>
              </w:txbxContent>
            </v:textbox>
          </v:shape>
        </w:pict>
      </w:r>
    </w:p>
    <w:sectPr w:rsidR="009812EB" w:rsidRPr="001801C9" w:rsidSect="009074B9">
      <w:headerReference w:type="default" r:id="rId14"/>
      <w:pgSz w:w="11906" w:h="16838" w:code="9"/>
      <w:pgMar w:top="1008" w:right="1133" w:bottom="426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0BC" w:rsidRDefault="002C00BC" w:rsidP="002929C1">
      <w:r>
        <w:separator/>
      </w:r>
    </w:p>
  </w:endnote>
  <w:endnote w:type="continuationSeparator" w:id="1">
    <w:p w:rsidR="002C00BC" w:rsidRDefault="002C00BC" w:rsidP="0029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?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0BC" w:rsidRDefault="002C00BC" w:rsidP="002929C1">
      <w:r>
        <w:separator/>
      </w:r>
    </w:p>
  </w:footnote>
  <w:footnote w:type="continuationSeparator" w:id="1">
    <w:p w:rsidR="002C00BC" w:rsidRDefault="002C00BC" w:rsidP="00292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1FD" w:rsidRPr="00510424" w:rsidRDefault="008E01FD" w:rsidP="009812EB">
    <w:pPr>
      <w:pStyle w:val="a5"/>
      <w:jc w:val="center"/>
      <w:rPr>
        <w:rFonts w:ascii="TH SarabunIT?" w:hAnsi="TH SarabunIT?" w:cs="TH SarabunIT?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52D7"/>
    <w:multiLevelType w:val="hybridMultilevel"/>
    <w:tmpl w:val="AC8626CE"/>
    <w:lvl w:ilvl="0" w:tplc="0409000B">
      <w:start w:val="1"/>
      <w:numFmt w:val="bullet"/>
      <w:lvlText w:val=""/>
      <w:lvlJc w:val="left"/>
      <w:pPr>
        <w:ind w:left="3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5" w:hanging="360"/>
      </w:pPr>
      <w:rPr>
        <w:rFonts w:ascii="Wingdings" w:hAnsi="Wingdings" w:hint="default"/>
      </w:rPr>
    </w:lvl>
  </w:abstractNum>
  <w:abstractNum w:abstractNumId="1">
    <w:nsid w:val="1D1F65BB"/>
    <w:multiLevelType w:val="hybridMultilevel"/>
    <w:tmpl w:val="9D64A4E2"/>
    <w:lvl w:ilvl="0" w:tplc="0C8EF960">
      <w:start w:val="5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25A4319C"/>
    <w:multiLevelType w:val="hybridMultilevel"/>
    <w:tmpl w:val="5FDCEA32"/>
    <w:lvl w:ilvl="0" w:tplc="2F4CC2F8">
      <w:start w:val="5"/>
      <w:numFmt w:val="bullet"/>
      <w:lvlText w:val="-"/>
      <w:lvlJc w:val="left"/>
      <w:pPr>
        <w:ind w:left="26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>
    <w:nsid w:val="33C704CD"/>
    <w:multiLevelType w:val="hybridMultilevel"/>
    <w:tmpl w:val="D8D06100"/>
    <w:lvl w:ilvl="0" w:tplc="CED094E6">
      <w:start w:val="5"/>
      <w:numFmt w:val="bullet"/>
      <w:lvlText w:val="-"/>
      <w:lvlJc w:val="left"/>
      <w:pPr>
        <w:ind w:left="205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4">
    <w:nsid w:val="419C4FDE"/>
    <w:multiLevelType w:val="multilevel"/>
    <w:tmpl w:val="884E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0" w:hanging="1800"/>
      </w:pPr>
      <w:rPr>
        <w:rFonts w:hint="default"/>
      </w:rPr>
    </w:lvl>
  </w:abstractNum>
  <w:abstractNum w:abstractNumId="5">
    <w:nsid w:val="650665B1"/>
    <w:multiLevelType w:val="hybridMultilevel"/>
    <w:tmpl w:val="163C5BD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5319C"/>
    <w:multiLevelType w:val="hybridMultilevel"/>
    <w:tmpl w:val="C61499C6"/>
    <w:lvl w:ilvl="0" w:tplc="312258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11F0A20"/>
    <w:multiLevelType w:val="hybridMultilevel"/>
    <w:tmpl w:val="09569DBA"/>
    <w:lvl w:ilvl="0" w:tplc="A90CCBE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7F704732"/>
    <w:multiLevelType w:val="hybridMultilevel"/>
    <w:tmpl w:val="0EBA35E0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01C4"/>
    <w:rsid w:val="00043F8B"/>
    <w:rsid w:val="00046F29"/>
    <w:rsid w:val="00051ECE"/>
    <w:rsid w:val="00060A96"/>
    <w:rsid w:val="00077438"/>
    <w:rsid w:val="000C19EE"/>
    <w:rsid w:val="000C3E97"/>
    <w:rsid w:val="000D1C18"/>
    <w:rsid w:val="000D2E0E"/>
    <w:rsid w:val="000D36A0"/>
    <w:rsid w:val="000F7E5D"/>
    <w:rsid w:val="00112F3D"/>
    <w:rsid w:val="0012147F"/>
    <w:rsid w:val="001669E9"/>
    <w:rsid w:val="00173B22"/>
    <w:rsid w:val="001801C9"/>
    <w:rsid w:val="00184DA3"/>
    <w:rsid w:val="00186537"/>
    <w:rsid w:val="001B56B3"/>
    <w:rsid w:val="001C3790"/>
    <w:rsid w:val="001D14E4"/>
    <w:rsid w:val="00225E47"/>
    <w:rsid w:val="002366E1"/>
    <w:rsid w:val="00240F31"/>
    <w:rsid w:val="002929C1"/>
    <w:rsid w:val="002B4E6B"/>
    <w:rsid w:val="002C00BC"/>
    <w:rsid w:val="002C013F"/>
    <w:rsid w:val="002F571E"/>
    <w:rsid w:val="00306133"/>
    <w:rsid w:val="003204DC"/>
    <w:rsid w:val="00330019"/>
    <w:rsid w:val="003315FD"/>
    <w:rsid w:val="00335C5B"/>
    <w:rsid w:val="00351518"/>
    <w:rsid w:val="003632CA"/>
    <w:rsid w:val="003759E6"/>
    <w:rsid w:val="003E4561"/>
    <w:rsid w:val="0043323F"/>
    <w:rsid w:val="00434D4B"/>
    <w:rsid w:val="0046243F"/>
    <w:rsid w:val="00474375"/>
    <w:rsid w:val="004B44A9"/>
    <w:rsid w:val="004D2678"/>
    <w:rsid w:val="004E696A"/>
    <w:rsid w:val="004F76B2"/>
    <w:rsid w:val="005051A5"/>
    <w:rsid w:val="00506A57"/>
    <w:rsid w:val="00513130"/>
    <w:rsid w:val="005368A3"/>
    <w:rsid w:val="00545863"/>
    <w:rsid w:val="00567C6D"/>
    <w:rsid w:val="005B1249"/>
    <w:rsid w:val="005D2E16"/>
    <w:rsid w:val="005E0BC9"/>
    <w:rsid w:val="005E54FF"/>
    <w:rsid w:val="005E7A20"/>
    <w:rsid w:val="005F1FFA"/>
    <w:rsid w:val="006015E7"/>
    <w:rsid w:val="006366B9"/>
    <w:rsid w:val="00646142"/>
    <w:rsid w:val="006638F5"/>
    <w:rsid w:val="00664473"/>
    <w:rsid w:val="00670837"/>
    <w:rsid w:val="00685E33"/>
    <w:rsid w:val="00690F13"/>
    <w:rsid w:val="00692FE8"/>
    <w:rsid w:val="00697E23"/>
    <w:rsid w:val="006B2221"/>
    <w:rsid w:val="006D780E"/>
    <w:rsid w:val="006E3AEE"/>
    <w:rsid w:val="006F202E"/>
    <w:rsid w:val="006F6806"/>
    <w:rsid w:val="006F7591"/>
    <w:rsid w:val="007074C3"/>
    <w:rsid w:val="007249D0"/>
    <w:rsid w:val="00736FD0"/>
    <w:rsid w:val="00752095"/>
    <w:rsid w:val="00756687"/>
    <w:rsid w:val="00763BBF"/>
    <w:rsid w:val="00776199"/>
    <w:rsid w:val="007A0C2B"/>
    <w:rsid w:val="007B2A9B"/>
    <w:rsid w:val="007E4E28"/>
    <w:rsid w:val="007E64AA"/>
    <w:rsid w:val="007E701D"/>
    <w:rsid w:val="008139CB"/>
    <w:rsid w:val="0084044E"/>
    <w:rsid w:val="0084215E"/>
    <w:rsid w:val="0086437D"/>
    <w:rsid w:val="00881D26"/>
    <w:rsid w:val="008841AE"/>
    <w:rsid w:val="008B4047"/>
    <w:rsid w:val="008C5C4A"/>
    <w:rsid w:val="008E01FD"/>
    <w:rsid w:val="008E0ED6"/>
    <w:rsid w:val="008E1DDB"/>
    <w:rsid w:val="009074B9"/>
    <w:rsid w:val="00924E9A"/>
    <w:rsid w:val="00925119"/>
    <w:rsid w:val="00945729"/>
    <w:rsid w:val="00946817"/>
    <w:rsid w:val="009812EB"/>
    <w:rsid w:val="00990EF6"/>
    <w:rsid w:val="009C6278"/>
    <w:rsid w:val="00A00B39"/>
    <w:rsid w:val="00A01755"/>
    <w:rsid w:val="00A20C21"/>
    <w:rsid w:val="00A31514"/>
    <w:rsid w:val="00A4268F"/>
    <w:rsid w:val="00AB1ED6"/>
    <w:rsid w:val="00AC6B01"/>
    <w:rsid w:val="00AD1F29"/>
    <w:rsid w:val="00AE7F55"/>
    <w:rsid w:val="00AF117C"/>
    <w:rsid w:val="00AF1CFF"/>
    <w:rsid w:val="00AF7BED"/>
    <w:rsid w:val="00B05233"/>
    <w:rsid w:val="00B05BD3"/>
    <w:rsid w:val="00B11088"/>
    <w:rsid w:val="00B27099"/>
    <w:rsid w:val="00B31281"/>
    <w:rsid w:val="00B758E1"/>
    <w:rsid w:val="00B91950"/>
    <w:rsid w:val="00BB14B5"/>
    <w:rsid w:val="00BE2A9E"/>
    <w:rsid w:val="00BE3C9F"/>
    <w:rsid w:val="00BF22DC"/>
    <w:rsid w:val="00C330B0"/>
    <w:rsid w:val="00C44394"/>
    <w:rsid w:val="00C44F2D"/>
    <w:rsid w:val="00C465E5"/>
    <w:rsid w:val="00C86220"/>
    <w:rsid w:val="00C8647A"/>
    <w:rsid w:val="00C86DE0"/>
    <w:rsid w:val="00C86F42"/>
    <w:rsid w:val="00CB0A13"/>
    <w:rsid w:val="00CB3317"/>
    <w:rsid w:val="00D42B1C"/>
    <w:rsid w:val="00D53876"/>
    <w:rsid w:val="00DA379D"/>
    <w:rsid w:val="00DE5755"/>
    <w:rsid w:val="00E07399"/>
    <w:rsid w:val="00E13F22"/>
    <w:rsid w:val="00E148DA"/>
    <w:rsid w:val="00E3646D"/>
    <w:rsid w:val="00E37966"/>
    <w:rsid w:val="00E76FD0"/>
    <w:rsid w:val="00E8064A"/>
    <w:rsid w:val="00EC01C4"/>
    <w:rsid w:val="00EC2E40"/>
    <w:rsid w:val="00EE5EB0"/>
    <w:rsid w:val="00EF708C"/>
    <w:rsid w:val="00F0491E"/>
    <w:rsid w:val="00F31EC2"/>
    <w:rsid w:val="00F4110B"/>
    <w:rsid w:val="00FE0EEF"/>
    <w:rsid w:val="00FE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C4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1">
    <w:name w:val="heading 1"/>
    <w:basedOn w:val="a"/>
    <w:next w:val="a"/>
    <w:link w:val="10"/>
    <w:uiPriority w:val="9"/>
    <w:qFormat/>
    <w:rsid w:val="00692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E148DA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C4"/>
    <w:pPr>
      <w:ind w:left="720"/>
      <w:contextualSpacing/>
    </w:pPr>
  </w:style>
  <w:style w:type="table" w:styleId="a4">
    <w:name w:val="Table Grid"/>
    <w:basedOn w:val="a1"/>
    <w:uiPriority w:val="59"/>
    <w:rsid w:val="00EC01C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C01C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C01C4"/>
    <w:rPr>
      <w:rFonts w:ascii="Times New Roman" w:eastAsia="Times New Roman" w:hAnsi="Times New Roman" w:cs="Angsana New"/>
      <w:noProof/>
      <w:sz w:val="24"/>
    </w:rPr>
  </w:style>
  <w:style w:type="paragraph" w:styleId="a7">
    <w:name w:val="footer"/>
    <w:basedOn w:val="a"/>
    <w:link w:val="a8"/>
    <w:uiPriority w:val="99"/>
    <w:rsid w:val="00EC01C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C01C4"/>
    <w:rPr>
      <w:rFonts w:ascii="Times New Roman" w:eastAsia="Times New Roman" w:hAnsi="Times New Roman" w:cs="Angsana New"/>
      <w:noProof/>
      <w:sz w:val="24"/>
    </w:rPr>
  </w:style>
  <w:style w:type="character" w:styleId="a9">
    <w:name w:val="Hyperlink"/>
    <w:basedOn w:val="a0"/>
    <w:uiPriority w:val="99"/>
    <w:unhideWhenUsed/>
    <w:rsid w:val="000C19EE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E148DA"/>
    <w:rPr>
      <w:rFonts w:ascii="Angsana New" w:eastAsia="Times New Roman" w:hAnsi="Angsana New" w:cs="Angsana New"/>
      <w:b/>
      <w:bCs/>
      <w:sz w:val="27"/>
      <w:szCs w:val="27"/>
    </w:rPr>
  </w:style>
  <w:style w:type="character" w:styleId="aa">
    <w:name w:val="Emphasis"/>
    <w:basedOn w:val="a0"/>
    <w:uiPriority w:val="20"/>
    <w:qFormat/>
    <w:rsid w:val="006F7591"/>
    <w:rPr>
      <w:i/>
      <w:iCs/>
    </w:rPr>
  </w:style>
  <w:style w:type="character" w:customStyle="1" w:styleId="apple-converted-space">
    <w:name w:val="apple-converted-space"/>
    <w:basedOn w:val="a0"/>
    <w:rsid w:val="006F7591"/>
  </w:style>
  <w:style w:type="character" w:customStyle="1" w:styleId="10">
    <w:name w:val="หัวเรื่อง 1 อักขระ"/>
    <w:basedOn w:val="a0"/>
    <w:link w:val="1"/>
    <w:uiPriority w:val="9"/>
    <w:rsid w:val="00692FE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35"/>
    </w:rPr>
  </w:style>
  <w:style w:type="character" w:customStyle="1" w:styleId="watch-title">
    <w:name w:val="watch-title"/>
    <w:basedOn w:val="a0"/>
    <w:rsid w:val="00692FE8"/>
  </w:style>
  <w:style w:type="paragraph" w:styleId="ab">
    <w:name w:val="No Spacing"/>
    <w:uiPriority w:val="1"/>
    <w:qFormat/>
    <w:rsid w:val="00763BBF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ac">
    <w:name w:val="Document Map"/>
    <w:basedOn w:val="a"/>
    <w:link w:val="ad"/>
    <w:uiPriority w:val="99"/>
    <w:semiHidden/>
    <w:unhideWhenUsed/>
    <w:rsid w:val="008E1DDB"/>
    <w:rPr>
      <w:rFonts w:ascii="Tahoma" w:hAnsi="Tahoma"/>
      <w:sz w:val="16"/>
      <w:szCs w:val="20"/>
    </w:rPr>
  </w:style>
  <w:style w:type="character" w:customStyle="1" w:styleId="ad">
    <w:name w:val="ผังเอกสาร อักขระ"/>
    <w:basedOn w:val="a0"/>
    <w:link w:val="ac"/>
    <w:uiPriority w:val="99"/>
    <w:semiHidden/>
    <w:rsid w:val="008E1DDB"/>
    <w:rPr>
      <w:rFonts w:ascii="Tahoma" w:eastAsia="Times New Roman" w:hAnsi="Tahoma" w:cs="Angsana New"/>
      <w:noProof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0/12/01/" TargetMode="External"/><Relationship Id="rId13" Type="http://schemas.openxmlformats.org/officeDocument/2006/relationships/hyperlink" Target="http://farmer.doae.go.th/ecoplant/eco_report/report1_regis_ap_60/12/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rmer.doae.go.th/ecoplant/eco_report/report1_regis_ap_60/12/0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rmer.doae.go.th/ecoplant/eco_report/report1_regis_ap_60/12/0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armer.doae.go.th/ecoplant/eco_report/report1_regis_ap_60/12/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rmer.doae.go.th/ecoplant/eco_report/report1_regis_ap_60/12/0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F6C8-722A-45F0-B73E-D9E92528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12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sKzXP</cp:lastModifiedBy>
  <cp:revision>31</cp:revision>
  <cp:lastPrinted>2017-10-17T02:30:00Z</cp:lastPrinted>
  <dcterms:created xsi:type="dcterms:W3CDTF">2017-11-07T02:36:00Z</dcterms:created>
  <dcterms:modified xsi:type="dcterms:W3CDTF">2017-11-22T06:01:00Z</dcterms:modified>
</cp:coreProperties>
</file>